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CA" w:rsidRPr="00463149" w:rsidRDefault="00463149" w:rsidP="008079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C5C5B" w:rsidRPr="00463149">
        <w:rPr>
          <w:rFonts w:ascii="Times New Roman" w:hAnsi="Times New Roman" w:cs="Times New Roman"/>
          <w:b/>
          <w:bCs/>
          <w:sz w:val="24"/>
          <w:szCs w:val="24"/>
        </w:rPr>
        <w:t>Organizacja zdalnego</w:t>
      </w:r>
      <w:r w:rsidR="00E709CA" w:rsidRPr="00463149">
        <w:rPr>
          <w:rFonts w:ascii="Times New Roman" w:hAnsi="Times New Roman" w:cs="Times New Roman"/>
          <w:b/>
          <w:bCs/>
          <w:sz w:val="24"/>
          <w:szCs w:val="24"/>
        </w:rPr>
        <w:t xml:space="preserve"> nauczania w Szkole Podstawowej nr 1 im. Olofa </w:t>
      </w:r>
      <w:proofErr w:type="spellStart"/>
      <w:r w:rsidR="00E709CA" w:rsidRPr="00463149">
        <w:rPr>
          <w:rFonts w:ascii="Times New Roman" w:hAnsi="Times New Roman" w:cs="Times New Roman"/>
          <w:b/>
          <w:bCs/>
          <w:sz w:val="24"/>
          <w:szCs w:val="24"/>
        </w:rPr>
        <w:t>Palmego</w:t>
      </w:r>
      <w:proofErr w:type="spellEnd"/>
    </w:p>
    <w:p w:rsidR="00CE45C2" w:rsidRPr="00463149" w:rsidRDefault="00E709CA" w:rsidP="008079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1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w Józefowie</w:t>
      </w:r>
    </w:p>
    <w:p w:rsidR="001A042C" w:rsidRPr="002D5180" w:rsidRDefault="003A2100" w:rsidP="002D5180">
      <w:pPr>
        <w:rPr>
          <w:rFonts w:ascii="Times New Roman" w:hAnsi="Times New Roman" w:cs="Times New Roman"/>
          <w:b/>
          <w:sz w:val="24"/>
          <w:szCs w:val="24"/>
        </w:rPr>
      </w:pPr>
      <w:r w:rsidRPr="002D5180">
        <w:rPr>
          <w:rFonts w:ascii="Times New Roman" w:hAnsi="Times New Roman" w:cs="Times New Roman"/>
          <w:b/>
          <w:sz w:val="24"/>
          <w:szCs w:val="24"/>
        </w:rPr>
        <w:t>Zajęcia z wykorzystaniem metod i technik kształcenia na odległość to a</w:t>
      </w:r>
      <w:r w:rsidR="001A042C" w:rsidRPr="002D5180">
        <w:rPr>
          <w:rFonts w:ascii="Times New Roman" w:hAnsi="Times New Roman" w:cs="Times New Roman"/>
          <w:b/>
          <w:sz w:val="24"/>
          <w:szCs w:val="24"/>
        </w:rPr>
        <w:t>ktywność nauczyciela i ucznia</w:t>
      </w:r>
      <w:r w:rsidRPr="002D5180">
        <w:rPr>
          <w:rFonts w:ascii="Times New Roman" w:hAnsi="Times New Roman" w:cs="Times New Roman"/>
          <w:b/>
          <w:sz w:val="24"/>
          <w:szCs w:val="24"/>
        </w:rPr>
        <w:t>, która</w:t>
      </w:r>
      <w:r w:rsidR="001A042C" w:rsidRPr="002D5180">
        <w:rPr>
          <w:rFonts w:ascii="Times New Roman" w:hAnsi="Times New Roman" w:cs="Times New Roman"/>
          <w:b/>
          <w:sz w:val="24"/>
          <w:szCs w:val="24"/>
        </w:rPr>
        <w:t xml:space="preserve"> może odbywać się z użyciem monitorów ekranowych, ale także bez ich użycia – w formie ustalonej przez dyrektora szkoły w porozumieniu z nauczycielami danej szkoły i po poinformowaniu rodziców dziecka (ucznia) o sposobie realizacji zajęć</w:t>
      </w:r>
      <w:r w:rsidR="00727861" w:rsidRPr="002D5180">
        <w:rPr>
          <w:rFonts w:ascii="Times New Roman" w:hAnsi="Times New Roman" w:cs="Times New Roman"/>
          <w:b/>
          <w:sz w:val="24"/>
          <w:szCs w:val="24"/>
        </w:rPr>
        <w:t>.</w:t>
      </w:r>
      <w:r w:rsidR="001A042C" w:rsidRPr="002D51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9CA" w:rsidRPr="00E709CA" w:rsidRDefault="00E709CA" w:rsidP="002D518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9CA">
        <w:rPr>
          <w:rFonts w:ascii="Times New Roman" w:hAnsi="Times New Roman" w:cs="Times New Roman"/>
          <w:b/>
          <w:bCs/>
          <w:sz w:val="24"/>
          <w:szCs w:val="24"/>
        </w:rPr>
        <w:t>Nauczyciele umieszczają realizowane treści na platformie eduk</w:t>
      </w:r>
      <w:r>
        <w:rPr>
          <w:rFonts w:ascii="Times New Roman" w:hAnsi="Times New Roman" w:cs="Times New Roman"/>
          <w:b/>
          <w:bCs/>
          <w:sz w:val="24"/>
          <w:szCs w:val="24"/>
        </w:rPr>
        <w:t>acyjnej stworzonej przez szkołę – link do platformy znajduje się na stronie internetowej szkoły.</w:t>
      </w:r>
    </w:p>
    <w:p w:rsidR="00E709CA" w:rsidRDefault="00E709CA" w:rsidP="002D5180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E709CA">
        <w:rPr>
          <w:rFonts w:ascii="Times New Roman" w:hAnsi="Times New Roman" w:cs="Times New Roman"/>
          <w:b/>
          <w:sz w:val="24"/>
          <w:szCs w:val="24"/>
        </w:rPr>
        <w:t>W dzienniku elektronicznym nauczyciele zapisują tematykę zajęć edukacyjnych, zaznaczają obecność uczniów  i prowadzą lekcje zgodnie z obowiązującym planem zajęć</w:t>
      </w:r>
      <w:r w:rsidR="00DF431A">
        <w:rPr>
          <w:rFonts w:ascii="Times New Roman" w:hAnsi="Times New Roman" w:cs="Times New Roman"/>
          <w:b/>
          <w:sz w:val="24"/>
          <w:szCs w:val="24"/>
        </w:rPr>
        <w:t>, w którym uwzględnione zostało:</w:t>
      </w:r>
    </w:p>
    <w:p w:rsidR="00DF431A" w:rsidRDefault="00DF431A" w:rsidP="002D518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równomierne obciążenie uczniów w poszczególnych dniach tygodnia;</w:t>
      </w:r>
    </w:p>
    <w:p w:rsidR="00DF431A" w:rsidRDefault="00DF431A" w:rsidP="002D518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zróżnicowanie zajęć w każdym dniu;</w:t>
      </w:r>
    </w:p>
    <w:p w:rsidR="00DF431A" w:rsidRDefault="00DF431A" w:rsidP="002D518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możliwości psychofizyczne uczniów </w:t>
      </w:r>
      <w:r w:rsidR="00463149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podejmowania intensywnego </w:t>
      </w:r>
      <w:r w:rsidR="006054D2">
        <w:rPr>
          <w:rFonts w:ascii="Times New Roman" w:hAnsi="Times New Roman" w:cs="Times New Roman"/>
          <w:b/>
          <w:sz w:val="24"/>
          <w:szCs w:val="24"/>
        </w:rPr>
        <w:t>wysiłku umysłowego w ciągu dnia;</w:t>
      </w:r>
    </w:p>
    <w:p w:rsidR="006054D2" w:rsidRDefault="006054D2" w:rsidP="002D518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łączenie przemienne kształcenia z u</w:t>
      </w:r>
      <w:r w:rsidR="00E73FAE">
        <w:rPr>
          <w:rFonts w:ascii="Times New Roman" w:hAnsi="Times New Roman" w:cs="Times New Roman"/>
          <w:b/>
          <w:sz w:val="24"/>
          <w:szCs w:val="24"/>
        </w:rPr>
        <w:t>ż</w:t>
      </w:r>
      <w:r>
        <w:rPr>
          <w:rFonts w:ascii="Times New Roman" w:hAnsi="Times New Roman" w:cs="Times New Roman"/>
          <w:b/>
          <w:sz w:val="24"/>
          <w:szCs w:val="24"/>
        </w:rPr>
        <w:t>yciem monitorów ekranowych i bez ich użycia;</w:t>
      </w:r>
    </w:p>
    <w:p w:rsidR="006054D2" w:rsidRDefault="006054D2" w:rsidP="002D518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ograniczania wynikające ze specyfiki zajęć;</w:t>
      </w:r>
    </w:p>
    <w:p w:rsidR="002D07FE" w:rsidRDefault="002D5180" w:rsidP="002D0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- informowanie uczniów z wyprzedzeniem o formie kolejnej lekcji, czy będzie to  </w:t>
      </w:r>
    </w:p>
    <w:p w:rsidR="002D07FE" w:rsidRDefault="002D07FE" w:rsidP="002D0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D5180">
        <w:rPr>
          <w:rFonts w:ascii="Times New Roman" w:hAnsi="Times New Roman" w:cs="Times New Roman"/>
          <w:b/>
          <w:sz w:val="24"/>
          <w:szCs w:val="24"/>
        </w:rPr>
        <w:t xml:space="preserve">lekcja za pośrednictwem komunikatora – Microsoft </w:t>
      </w:r>
      <w:proofErr w:type="spellStart"/>
      <w:r w:rsidR="002D5180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 w:rsidR="002D5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249">
        <w:rPr>
          <w:rFonts w:ascii="Times New Roman" w:hAnsi="Times New Roman" w:cs="Times New Roman"/>
          <w:b/>
          <w:sz w:val="24"/>
          <w:szCs w:val="24"/>
        </w:rPr>
        <w:t xml:space="preserve"> czy zajęcia </w:t>
      </w:r>
      <w:r w:rsidR="002D5180">
        <w:rPr>
          <w:rFonts w:ascii="Times New Roman" w:hAnsi="Times New Roman" w:cs="Times New Roman"/>
          <w:b/>
          <w:sz w:val="24"/>
          <w:szCs w:val="24"/>
        </w:rPr>
        <w:t xml:space="preserve"> odbę</w:t>
      </w:r>
      <w:r w:rsidR="00082249">
        <w:rPr>
          <w:rFonts w:ascii="Times New Roman" w:hAnsi="Times New Roman" w:cs="Times New Roman"/>
          <w:b/>
          <w:sz w:val="24"/>
          <w:szCs w:val="24"/>
        </w:rPr>
        <w:t>dą</w:t>
      </w:r>
      <w:r w:rsidR="002D51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180" w:rsidRPr="002D5180" w:rsidRDefault="002D07FE" w:rsidP="002D0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D5180">
        <w:rPr>
          <w:rFonts w:ascii="Times New Roman" w:hAnsi="Times New Roman" w:cs="Times New Roman"/>
          <w:b/>
          <w:sz w:val="24"/>
          <w:szCs w:val="24"/>
        </w:rPr>
        <w:t>się przy użyciu platformy edukacyjnej.</w:t>
      </w:r>
    </w:p>
    <w:p w:rsidR="00E709CA" w:rsidRDefault="004A0CB8" w:rsidP="002D5180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E709CA">
        <w:rPr>
          <w:rFonts w:ascii="Times New Roman" w:hAnsi="Times New Roman" w:cs="Times New Roman"/>
          <w:b/>
          <w:sz w:val="24"/>
          <w:szCs w:val="24"/>
        </w:rPr>
        <w:t xml:space="preserve"> edukacji zdalnej </w:t>
      </w:r>
      <w:r w:rsidR="00FE1B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wykorzystywany jest moduł</w:t>
      </w:r>
      <w:r w:rsidR="00FE1B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BDA">
        <w:rPr>
          <w:rFonts w:ascii="Times New Roman" w:hAnsi="Times New Roman" w:cs="Times New Roman"/>
          <w:b/>
          <w:sz w:val="24"/>
          <w:szCs w:val="24"/>
        </w:rPr>
        <w:t>L</w:t>
      </w:r>
      <w:r w:rsidR="00463149">
        <w:rPr>
          <w:rFonts w:ascii="Times New Roman" w:hAnsi="Times New Roman" w:cs="Times New Roman"/>
          <w:b/>
          <w:sz w:val="24"/>
          <w:szCs w:val="24"/>
        </w:rPr>
        <w:t>ibrus</w:t>
      </w:r>
      <w:proofErr w:type="spellEnd"/>
      <w:r w:rsidR="00463149">
        <w:rPr>
          <w:rFonts w:ascii="Times New Roman" w:hAnsi="Times New Roman" w:cs="Times New Roman"/>
          <w:b/>
          <w:sz w:val="24"/>
          <w:szCs w:val="24"/>
        </w:rPr>
        <w:t xml:space="preserve"> Synergia – zadania domowe.</w:t>
      </w:r>
    </w:p>
    <w:p w:rsidR="00DF431A" w:rsidRPr="00E709CA" w:rsidRDefault="00DF431A" w:rsidP="002D5180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Nauka zdalna </w:t>
      </w:r>
      <w:r w:rsidR="004A0CB8">
        <w:rPr>
          <w:rFonts w:ascii="Times New Roman" w:hAnsi="Times New Roman" w:cs="Times New Roman"/>
          <w:b/>
          <w:sz w:val="24"/>
          <w:szCs w:val="24"/>
        </w:rPr>
        <w:t xml:space="preserve">prowadzona jest </w:t>
      </w:r>
      <w:r>
        <w:rPr>
          <w:rFonts w:ascii="Times New Roman" w:hAnsi="Times New Roman" w:cs="Times New Roman"/>
          <w:b/>
          <w:sz w:val="24"/>
          <w:szCs w:val="24"/>
        </w:rPr>
        <w:t>z wykorzystaniem podręczników i ćwiczeń, które uczeń posiada w domu.</w:t>
      </w:r>
    </w:p>
    <w:p w:rsidR="00E709CA" w:rsidRDefault="00E709CA" w:rsidP="002D5180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09CA"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 w:rsidRPr="00E709CA">
        <w:rPr>
          <w:rFonts w:ascii="Times New Roman" w:hAnsi="Times New Roman" w:cs="Times New Roman"/>
          <w:b/>
          <w:sz w:val="24"/>
          <w:szCs w:val="24"/>
        </w:rPr>
        <w:t xml:space="preserve"> są prowadzone przez nauczycieli na platformie Microsoft 365 z wykorzystaniem narzędzia Microsoft </w:t>
      </w:r>
      <w:proofErr w:type="spellStart"/>
      <w:r w:rsidRPr="00E709CA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 w:rsidRPr="00E709CA">
        <w:rPr>
          <w:rFonts w:ascii="Times New Roman" w:hAnsi="Times New Roman" w:cs="Times New Roman"/>
          <w:b/>
          <w:sz w:val="24"/>
          <w:szCs w:val="24"/>
        </w:rPr>
        <w:t>.</w:t>
      </w:r>
    </w:p>
    <w:p w:rsidR="00FE1BDA" w:rsidRPr="00E709CA" w:rsidRDefault="00FE1BDA" w:rsidP="002D5180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zapisami w rozporządzeniu MEN z dnia 20 marca 2020 r. zajęcia w edukacji zdalnej mogą być</w:t>
      </w:r>
      <w:r w:rsidR="00470267">
        <w:rPr>
          <w:rFonts w:ascii="Times New Roman" w:hAnsi="Times New Roman" w:cs="Times New Roman"/>
          <w:b/>
          <w:sz w:val="24"/>
          <w:szCs w:val="24"/>
        </w:rPr>
        <w:t xml:space="preserve"> również </w:t>
      </w:r>
      <w:r>
        <w:rPr>
          <w:rFonts w:ascii="Times New Roman" w:hAnsi="Times New Roman" w:cs="Times New Roman"/>
          <w:b/>
          <w:sz w:val="24"/>
          <w:szCs w:val="24"/>
        </w:rPr>
        <w:t xml:space="preserve">prowadzone </w:t>
      </w:r>
      <w:r w:rsidR="00470267">
        <w:rPr>
          <w:rFonts w:ascii="Times New Roman" w:hAnsi="Times New Roman" w:cs="Times New Roman"/>
          <w:b/>
          <w:sz w:val="24"/>
          <w:szCs w:val="24"/>
        </w:rPr>
        <w:t xml:space="preserve">przez nauczycieli </w:t>
      </w:r>
      <w:r>
        <w:rPr>
          <w:rFonts w:ascii="Times New Roman" w:hAnsi="Times New Roman" w:cs="Times New Roman"/>
          <w:b/>
          <w:sz w:val="24"/>
          <w:szCs w:val="24"/>
        </w:rPr>
        <w:t>z wykorzystaniem metod i technik kształcenia na odległość</w:t>
      </w:r>
      <w:r w:rsidR="00470267">
        <w:rPr>
          <w:rFonts w:ascii="Times New Roman" w:hAnsi="Times New Roman" w:cs="Times New Roman"/>
          <w:b/>
          <w:sz w:val="24"/>
          <w:szCs w:val="24"/>
        </w:rPr>
        <w:t>:</w:t>
      </w:r>
    </w:p>
    <w:p w:rsidR="008079C2" w:rsidRPr="002D5180" w:rsidRDefault="00463149" w:rsidP="002D518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materiałów edukacyjnych </w:t>
      </w:r>
      <w:r w:rsidR="008079C2" w:rsidRPr="002D5180">
        <w:rPr>
          <w:rFonts w:ascii="Times New Roman" w:hAnsi="Times New Roman" w:cs="Times New Roman"/>
          <w:b/>
          <w:bCs/>
          <w:sz w:val="24"/>
          <w:szCs w:val="24"/>
        </w:rPr>
        <w:t>na sprawdzonych portalach edukacyjnych i stronach internetowych wybranych instytucji kultury i urzędów</w:t>
      </w:r>
      <w:r w:rsidR="009F525D" w:rsidRPr="002D5180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8079C2" w:rsidRPr="002D51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437" w:rsidRPr="002D5180" w:rsidRDefault="00773437" w:rsidP="002D518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D5180">
        <w:rPr>
          <w:rFonts w:ascii="Times New Roman" w:hAnsi="Times New Roman" w:cs="Times New Roman"/>
          <w:b/>
          <w:sz w:val="24"/>
          <w:szCs w:val="24"/>
        </w:rPr>
        <w:t xml:space="preserve">zintegrowaną platformę edukacyjną </w:t>
      </w:r>
      <w:hyperlink r:id="rId9" w:history="1">
        <w:r w:rsidRPr="002D518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https://epodreczniki.pl/</w:t>
        </w:r>
      </w:hyperlink>
      <w:r w:rsidRPr="002D5180">
        <w:rPr>
          <w:rFonts w:ascii="Times New Roman" w:hAnsi="Times New Roman" w:cs="Times New Roman"/>
          <w:b/>
          <w:sz w:val="24"/>
          <w:szCs w:val="24"/>
        </w:rPr>
        <w:t>;</w:t>
      </w:r>
    </w:p>
    <w:p w:rsidR="001A042C" w:rsidRPr="002D5180" w:rsidRDefault="009349F9" w:rsidP="002D518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180">
        <w:rPr>
          <w:rFonts w:ascii="Times New Roman" w:hAnsi="Times New Roman" w:cs="Times New Roman"/>
          <w:b/>
          <w:sz w:val="24"/>
          <w:szCs w:val="24"/>
        </w:rPr>
        <w:t>dziennik elektroniczny</w:t>
      </w:r>
      <w:r w:rsidR="009F525D" w:rsidRPr="002D5180">
        <w:rPr>
          <w:rFonts w:ascii="Times New Roman" w:hAnsi="Times New Roman" w:cs="Times New Roman"/>
          <w:b/>
          <w:sz w:val="24"/>
          <w:szCs w:val="24"/>
        </w:rPr>
        <w:t>;</w:t>
      </w:r>
    </w:p>
    <w:p w:rsidR="001A042C" w:rsidRPr="002D5180" w:rsidRDefault="00463149" w:rsidP="002D518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komunikacja</w:t>
      </w:r>
      <w:r w:rsidR="00FE1BDA" w:rsidRPr="002D5180">
        <w:rPr>
          <w:rFonts w:ascii="Times New Roman" w:hAnsi="Times New Roman" w:cs="Times New Roman"/>
          <w:b/>
          <w:sz w:val="24"/>
          <w:szCs w:val="24"/>
        </w:rPr>
        <w:t xml:space="preserve"> pomiędzy nauczycielem-uczniem–rodzicem może odbywać się : </w:t>
      </w:r>
      <w:r w:rsidR="00470267" w:rsidRPr="002D5180">
        <w:rPr>
          <w:rFonts w:ascii="Times New Roman" w:hAnsi="Times New Roman" w:cs="Times New Roman"/>
          <w:b/>
          <w:sz w:val="24"/>
          <w:szCs w:val="24"/>
        </w:rPr>
        <w:t xml:space="preserve">telefonicznie, sms, </w:t>
      </w:r>
      <w:r w:rsidR="00FE1BDA" w:rsidRPr="002D5180">
        <w:rPr>
          <w:rFonts w:ascii="Times New Roman" w:hAnsi="Times New Roman" w:cs="Times New Roman"/>
          <w:b/>
          <w:sz w:val="24"/>
          <w:szCs w:val="24"/>
        </w:rPr>
        <w:t>pocztę elektroniczną, wybrane komunikatory internetowe w uzgodnieniu z rodzicem</w:t>
      </w:r>
      <w:r w:rsidR="00470267" w:rsidRPr="002D5180">
        <w:rPr>
          <w:rFonts w:ascii="Times New Roman" w:hAnsi="Times New Roman" w:cs="Times New Roman"/>
          <w:b/>
          <w:sz w:val="24"/>
          <w:szCs w:val="24"/>
        </w:rPr>
        <w:t>/ uczniem/nauczycielem;</w:t>
      </w:r>
    </w:p>
    <w:p w:rsidR="00470267" w:rsidRPr="002D5180" w:rsidRDefault="00470267" w:rsidP="002D518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180">
        <w:rPr>
          <w:rFonts w:ascii="Times New Roman" w:hAnsi="Times New Roman" w:cs="Times New Roman"/>
          <w:b/>
          <w:sz w:val="24"/>
          <w:szCs w:val="24"/>
        </w:rPr>
        <w:t>udział uczniów w lekcjach organizowanych w ramach projektu „Szkoła z TVP”.</w:t>
      </w:r>
    </w:p>
    <w:p w:rsidR="00DF431A" w:rsidRDefault="00DF431A" w:rsidP="002D518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180">
        <w:rPr>
          <w:rFonts w:ascii="Times New Roman" w:hAnsi="Times New Roman" w:cs="Times New Roman"/>
          <w:b/>
          <w:sz w:val="24"/>
          <w:szCs w:val="24"/>
        </w:rPr>
        <w:t xml:space="preserve">wykorzystywanie materiałów edukacyjnych </w:t>
      </w:r>
      <w:r w:rsidR="00463149">
        <w:rPr>
          <w:rFonts w:ascii="Times New Roman" w:hAnsi="Times New Roman" w:cs="Times New Roman"/>
          <w:b/>
          <w:sz w:val="24"/>
          <w:szCs w:val="24"/>
        </w:rPr>
        <w:t>wybranych wydawnictw m.in. NOWA ERA</w:t>
      </w:r>
      <w:r w:rsidRPr="002D5180">
        <w:rPr>
          <w:rFonts w:ascii="Times New Roman" w:hAnsi="Times New Roman" w:cs="Times New Roman"/>
          <w:b/>
          <w:sz w:val="24"/>
          <w:szCs w:val="24"/>
        </w:rPr>
        <w:t>, WSiP, GWO.</w:t>
      </w:r>
    </w:p>
    <w:p w:rsidR="00191557" w:rsidRDefault="004A0CB8" w:rsidP="002D518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005240">
        <w:rPr>
          <w:rFonts w:ascii="Times New Roman" w:hAnsi="Times New Roman" w:cs="Times New Roman"/>
          <w:b/>
          <w:sz w:val="24"/>
          <w:szCs w:val="24"/>
        </w:rPr>
        <w:t>aza materiałów dydaktycznych dla nauczycieli w edukacji zdalnej rekomendowana przez MEN, MKO, ORE.</w:t>
      </w:r>
    </w:p>
    <w:p w:rsidR="00191557" w:rsidRPr="00191557" w:rsidRDefault="008079C2" w:rsidP="002D518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557">
        <w:rPr>
          <w:rFonts w:ascii="Times New Roman" w:hAnsi="Times New Roman" w:cs="Times New Roman"/>
          <w:b/>
          <w:bCs/>
          <w:sz w:val="24"/>
          <w:szCs w:val="24"/>
        </w:rPr>
        <w:t>Nauczanie zdalne</w:t>
      </w:r>
      <w:r w:rsidR="002D5180" w:rsidRPr="00191557">
        <w:rPr>
          <w:rFonts w:ascii="Times New Roman" w:hAnsi="Times New Roman" w:cs="Times New Roman"/>
          <w:b/>
          <w:bCs/>
          <w:sz w:val="24"/>
          <w:szCs w:val="24"/>
        </w:rPr>
        <w:t xml:space="preserve"> może </w:t>
      </w:r>
      <w:r w:rsidRPr="00191557">
        <w:rPr>
          <w:rFonts w:ascii="Times New Roman" w:hAnsi="Times New Roman" w:cs="Times New Roman"/>
          <w:b/>
          <w:bCs/>
          <w:sz w:val="24"/>
          <w:szCs w:val="24"/>
        </w:rPr>
        <w:t xml:space="preserve"> mieć różną formę, </w:t>
      </w:r>
      <w:r w:rsidR="002D5180" w:rsidRPr="00191557">
        <w:rPr>
          <w:rFonts w:ascii="Times New Roman" w:hAnsi="Times New Roman" w:cs="Times New Roman"/>
          <w:b/>
          <w:bCs/>
          <w:sz w:val="24"/>
          <w:szCs w:val="24"/>
        </w:rPr>
        <w:t>powinno</w:t>
      </w:r>
      <w:r w:rsidRPr="00191557">
        <w:rPr>
          <w:rFonts w:ascii="Times New Roman" w:hAnsi="Times New Roman" w:cs="Times New Roman"/>
          <w:b/>
          <w:bCs/>
          <w:sz w:val="24"/>
          <w:szCs w:val="24"/>
        </w:rPr>
        <w:t xml:space="preserve"> jednak uwzględniać możliwości</w:t>
      </w:r>
      <w:r w:rsidR="002D5180" w:rsidRPr="00191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1557">
        <w:rPr>
          <w:rFonts w:ascii="Times New Roman" w:hAnsi="Times New Roman" w:cs="Times New Roman"/>
          <w:b/>
          <w:bCs/>
          <w:sz w:val="24"/>
          <w:szCs w:val="24"/>
        </w:rPr>
        <w:t>psychofizyczne i techniczn</w:t>
      </w:r>
      <w:r w:rsidR="002D5180" w:rsidRPr="0019155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1557">
        <w:rPr>
          <w:rFonts w:ascii="Times New Roman" w:hAnsi="Times New Roman" w:cs="Times New Roman"/>
          <w:b/>
          <w:bCs/>
          <w:sz w:val="24"/>
          <w:szCs w:val="24"/>
        </w:rPr>
        <w:t xml:space="preserve"> wszystkich uczestników tego pro</w:t>
      </w:r>
      <w:r w:rsidR="002D07FE" w:rsidRPr="00191557">
        <w:rPr>
          <w:rFonts w:ascii="Times New Roman" w:hAnsi="Times New Roman" w:cs="Times New Roman"/>
          <w:b/>
          <w:bCs/>
          <w:sz w:val="24"/>
          <w:szCs w:val="24"/>
        </w:rPr>
        <w:t>cesu</w:t>
      </w:r>
      <w:r w:rsidR="002D5180" w:rsidRPr="00191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CB8" w:rsidRPr="00191557">
        <w:rPr>
          <w:rFonts w:ascii="Times New Roman" w:hAnsi="Times New Roman" w:cs="Times New Roman"/>
          <w:b/>
          <w:bCs/>
          <w:sz w:val="24"/>
          <w:szCs w:val="24"/>
        </w:rPr>
        <w:t>–nauczycieli,</w:t>
      </w:r>
      <w:r w:rsidR="002D5180" w:rsidRPr="00191557">
        <w:rPr>
          <w:rFonts w:ascii="Times New Roman" w:hAnsi="Times New Roman" w:cs="Times New Roman"/>
          <w:b/>
          <w:bCs/>
          <w:sz w:val="24"/>
          <w:szCs w:val="24"/>
        </w:rPr>
        <w:t xml:space="preserve"> uczniów </w:t>
      </w:r>
      <w:r w:rsidRPr="0019155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3E0AF3" w:rsidRPr="00191557">
        <w:rPr>
          <w:rFonts w:ascii="Times New Roman" w:hAnsi="Times New Roman" w:cs="Times New Roman"/>
          <w:b/>
          <w:bCs/>
          <w:sz w:val="24"/>
          <w:szCs w:val="24"/>
        </w:rPr>
        <w:t xml:space="preserve">ich </w:t>
      </w:r>
      <w:r w:rsidR="002D5180" w:rsidRPr="00191557">
        <w:rPr>
          <w:rFonts w:ascii="Times New Roman" w:hAnsi="Times New Roman" w:cs="Times New Roman"/>
          <w:b/>
          <w:bCs/>
          <w:sz w:val="24"/>
          <w:szCs w:val="24"/>
        </w:rPr>
        <w:t>rodziców</w:t>
      </w:r>
      <w:r w:rsidRPr="001915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D07FE" w:rsidRPr="00191557" w:rsidRDefault="002D07FE" w:rsidP="002D518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557">
        <w:rPr>
          <w:rFonts w:ascii="Times New Roman" w:hAnsi="Times New Roman" w:cs="Times New Roman"/>
          <w:b/>
          <w:bCs/>
          <w:sz w:val="24"/>
          <w:szCs w:val="24"/>
        </w:rPr>
        <w:t>Organizacja zdalnego nauczania została wdrożona do systemu edukacyjnego i jest modyfikowana zgodnie z potrzebami uczniów, nauczycieli i rodziców.</w:t>
      </w:r>
    </w:p>
    <w:p w:rsidR="00191557" w:rsidRDefault="00191557" w:rsidP="00191557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557" w:rsidRPr="00934C59" w:rsidRDefault="00191557" w:rsidP="00934C59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Ewa Ziemińska –dyrektor szkoły</w:t>
      </w:r>
      <w:bookmarkStart w:id="0" w:name="_GoBack"/>
      <w:bookmarkEnd w:id="0"/>
    </w:p>
    <w:p w:rsidR="002D07FE" w:rsidRDefault="002D07FE" w:rsidP="002D51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07FE" w:rsidRPr="002D5180" w:rsidRDefault="002D07FE" w:rsidP="002D51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3CF7" w:rsidRPr="008079C2" w:rsidRDefault="00A23CF7" w:rsidP="002D51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49F9" w:rsidRDefault="009349F9" w:rsidP="002D5180">
      <w:pPr>
        <w:rPr>
          <w:rFonts w:ascii="Times New Roman" w:hAnsi="Times New Roman" w:cs="Times New Roman"/>
          <w:sz w:val="24"/>
          <w:szCs w:val="24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B3" w:rsidRDefault="000C6DB3" w:rsidP="002D51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9C2" w:rsidRPr="008079C2" w:rsidRDefault="008079C2" w:rsidP="0046314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79C2" w:rsidRPr="008079C2" w:rsidSect="00191557">
      <w:footerReference w:type="default" r:id="rId10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38" w:rsidRDefault="00760238" w:rsidP="008079C2">
      <w:pPr>
        <w:spacing w:after="0" w:line="240" w:lineRule="auto"/>
      </w:pPr>
      <w:r>
        <w:separator/>
      </w:r>
    </w:p>
  </w:endnote>
  <w:endnote w:type="continuationSeparator" w:id="0">
    <w:p w:rsidR="00760238" w:rsidRDefault="00760238" w:rsidP="0080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olin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507978"/>
      <w:docPartObj>
        <w:docPartGallery w:val="Page Numbers (Bottom of Page)"/>
        <w:docPartUnique/>
      </w:docPartObj>
    </w:sdtPr>
    <w:sdtEndPr/>
    <w:sdtContent>
      <w:p w:rsidR="007A2302" w:rsidRDefault="007A23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C59">
          <w:rPr>
            <w:noProof/>
          </w:rPr>
          <w:t>2</w:t>
        </w:r>
        <w:r>
          <w:fldChar w:fldCharType="end"/>
        </w:r>
      </w:p>
    </w:sdtContent>
  </w:sdt>
  <w:p w:rsidR="007A2302" w:rsidRDefault="007A23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38" w:rsidRDefault="00760238" w:rsidP="008079C2">
      <w:pPr>
        <w:spacing w:after="0" w:line="240" w:lineRule="auto"/>
      </w:pPr>
      <w:r>
        <w:separator/>
      </w:r>
    </w:p>
  </w:footnote>
  <w:footnote w:type="continuationSeparator" w:id="0">
    <w:p w:rsidR="00760238" w:rsidRDefault="00760238" w:rsidP="0080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8F"/>
      </v:shape>
    </w:pict>
  </w:numPicBullet>
  <w:numPicBullet w:numPicBulletId="1">
    <w:pict>
      <v:shape id="_x0000_i1029" type="#_x0000_t75" style="width:385.5pt;height:255.75pt" o:bullet="t">
        <v:imagedata r:id="rId2" o:title="canstockphoto0007684[1]"/>
      </v:shape>
    </w:pict>
  </w:numPicBullet>
  <w:abstractNum w:abstractNumId="0">
    <w:nsid w:val="005620FB"/>
    <w:multiLevelType w:val="hybridMultilevel"/>
    <w:tmpl w:val="F008F45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1F36CFE"/>
    <w:multiLevelType w:val="hybridMultilevel"/>
    <w:tmpl w:val="473A0CF0"/>
    <w:lvl w:ilvl="0" w:tplc="BB0C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180"/>
    <w:multiLevelType w:val="hybridMultilevel"/>
    <w:tmpl w:val="55C01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A2442"/>
    <w:multiLevelType w:val="hybridMultilevel"/>
    <w:tmpl w:val="5EB0E29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64EB5"/>
    <w:multiLevelType w:val="hybridMultilevel"/>
    <w:tmpl w:val="8A0C4EAE"/>
    <w:lvl w:ilvl="0" w:tplc="BB0C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1ABA"/>
    <w:multiLevelType w:val="hybridMultilevel"/>
    <w:tmpl w:val="C8E8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86ACF"/>
    <w:multiLevelType w:val="multilevel"/>
    <w:tmpl w:val="A796D57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7">
    <w:nsid w:val="25F44989"/>
    <w:multiLevelType w:val="multilevel"/>
    <w:tmpl w:val="BDCCD7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CD6118"/>
    <w:multiLevelType w:val="hybridMultilevel"/>
    <w:tmpl w:val="6390E0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F5653"/>
    <w:multiLevelType w:val="hybridMultilevel"/>
    <w:tmpl w:val="1018A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43597"/>
    <w:multiLevelType w:val="hybridMultilevel"/>
    <w:tmpl w:val="CA3AB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34219"/>
    <w:multiLevelType w:val="hybridMultilevel"/>
    <w:tmpl w:val="DE04F0C0"/>
    <w:lvl w:ilvl="0" w:tplc="BB0C5C2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7D47FC6"/>
    <w:multiLevelType w:val="hybridMultilevel"/>
    <w:tmpl w:val="8D346512"/>
    <w:lvl w:ilvl="0" w:tplc="40FC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A2173"/>
    <w:multiLevelType w:val="hybridMultilevel"/>
    <w:tmpl w:val="E57A39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D3657"/>
    <w:multiLevelType w:val="hybridMultilevel"/>
    <w:tmpl w:val="7AB0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60D18"/>
    <w:multiLevelType w:val="multilevel"/>
    <w:tmpl w:val="E3967E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7F214B"/>
    <w:multiLevelType w:val="hybridMultilevel"/>
    <w:tmpl w:val="D5E688FE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F9D00CB"/>
    <w:multiLevelType w:val="hybridMultilevel"/>
    <w:tmpl w:val="99E8C4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A53F3"/>
    <w:multiLevelType w:val="hybridMultilevel"/>
    <w:tmpl w:val="C98A5032"/>
    <w:lvl w:ilvl="0" w:tplc="8B08411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8249C"/>
    <w:multiLevelType w:val="hybridMultilevel"/>
    <w:tmpl w:val="9B2A2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C5789"/>
    <w:multiLevelType w:val="multilevel"/>
    <w:tmpl w:val="E8326B4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A07B6"/>
    <w:multiLevelType w:val="hybridMultilevel"/>
    <w:tmpl w:val="1A441C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001E60"/>
    <w:multiLevelType w:val="hybridMultilevel"/>
    <w:tmpl w:val="1A0825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46192"/>
    <w:multiLevelType w:val="hybridMultilevel"/>
    <w:tmpl w:val="FAE491B4"/>
    <w:lvl w:ilvl="0" w:tplc="0F4E8356">
      <w:start w:val="1"/>
      <w:numFmt w:val="decimal"/>
      <w:lvlText w:val="%1."/>
      <w:lvlJc w:val="left"/>
      <w:pPr>
        <w:ind w:left="1080" w:hanging="360"/>
      </w:pPr>
      <w:rPr>
        <w:rFonts w:ascii="Apolinia" w:eastAsia="Arial" w:hAnsi="Apolinia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BB293D"/>
    <w:multiLevelType w:val="hybridMultilevel"/>
    <w:tmpl w:val="E09AF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"/>
  </w:num>
  <w:num w:numId="4">
    <w:abstractNumId w:val="8"/>
  </w:num>
  <w:num w:numId="5">
    <w:abstractNumId w:val="17"/>
  </w:num>
  <w:num w:numId="6">
    <w:abstractNumId w:val="1"/>
  </w:num>
  <w:num w:numId="7">
    <w:abstractNumId w:val="22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7"/>
  </w:num>
  <w:num w:numId="17">
    <w:abstractNumId w:val="20"/>
  </w:num>
  <w:num w:numId="18">
    <w:abstractNumId w:val="15"/>
  </w:num>
  <w:num w:numId="19">
    <w:abstractNumId w:val="12"/>
  </w:num>
  <w:num w:numId="20">
    <w:abstractNumId w:val="23"/>
  </w:num>
  <w:num w:numId="21">
    <w:abstractNumId w:val="0"/>
  </w:num>
  <w:num w:numId="22">
    <w:abstractNumId w:val="19"/>
  </w:num>
  <w:num w:numId="23">
    <w:abstractNumId w:val="16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85"/>
    <w:rsid w:val="00005240"/>
    <w:rsid w:val="000146CB"/>
    <w:rsid w:val="000610C3"/>
    <w:rsid w:val="00082249"/>
    <w:rsid w:val="000C0781"/>
    <w:rsid w:val="000C6DB3"/>
    <w:rsid w:val="000D0F6B"/>
    <w:rsid w:val="0015098B"/>
    <w:rsid w:val="00166DF1"/>
    <w:rsid w:val="00191557"/>
    <w:rsid w:val="001A03F4"/>
    <w:rsid w:val="001A042C"/>
    <w:rsid w:val="001D7F1F"/>
    <w:rsid w:val="002125F4"/>
    <w:rsid w:val="00234C9B"/>
    <w:rsid w:val="00235785"/>
    <w:rsid w:val="002D07FE"/>
    <w:rsid w:val="002D5180"/>
    <w:rsid w:val="00363AB2"/>
    <w:rsid w:val="0038548C"/>
    <w:rsid w:val="003A2100"/>
    <w:rsid w:val="003A525A"/>
    <w:rsid w:val="003C6CA3"/>
    <w:rsid w:val="003E0AF3"/>
    <w:rsid w:val="003F3199"/>
    <w:rsid w:val="00463149"/>
    <w:rsid w:val="00470267"/>
    <w:rsid w:val="0049738C"/>
    <w:rsid w:val="004A0CB8"/>
    <w:rsid w:val="004A6C06"/>
    <w:rsid w:val="004C5C5B"/>
    <w:rsid w:val="005676C8"/>
    <w:rsid w:val="00585F46"/>
    <w:rsid w:val="005974AE"/>
    <w:rsid w:val="005A349D"/>
    <w:rsid w:val="005C2FE0"/>
    <w:rsid w:val="005C4F57"/>
    <w:rsid w:val="005F42AD"/>
    <w:rsid w:val="006054D2"/>
    <w:rsid w:val="00652A6F"/>
    <w:rsid w:val="0066360B"/>
    <w:rsid w:val="0067670C"/>
    <w:rsid w:val="006A0D5D"/>
    <w:rsid w:val="006A152B"/>
    <w:rsid w:val="006F52A1"/>
    <w:rsid w:val="00727861"/>
    <w:rsid w:val="007332AF"/>
    <w:rsid w:val="007528F8"/>
    <w:rsid w:val="00760238"/>
    <w:rsid w:val="007632FC"/>
    <w:rsid w:val="00773437"/>
    <w:rsid w:val="00782D93"/>
    <w:rsid w:val="007A2302"/>
    <w:rsid w:val="007C560B"/>
    <w:rsid w:val="007D0405"/>
    <w:rsid w:val="007E2052"/>
    <w:rsid w:val="007F5CF3"/>
    <w:rsid w:val="008079C2"/>
    <w:rsid w:val="008629F5"/>
    <w:rsid w:val="0087366D"/>
    <w:rsid w:val="00880ECE"/>
    <w:rsid w:val="00923C95"/>
    <w:rsid w:val="009349F9"/>
    <w:rsid w:val="00934C59"/>
    <w:rsid w:val="0099492C"/>
    <w:rsid w:val="009F525D"/>
    <w:rsid w:val="00A23CF7"/>
    <w:rsid w:val="00AC2874"/>
    <w:rsid w:val="00B05278"/>
    <w:rsid w:val="00BE11D0"/>
    <w:rsid w:val="00C1304E"/>
    <w:rsid w:val="00C24978"/>
    <w:rsid w:val="00CC1A56"/>
    <w:rsid w:val="00CC4145"/>
    <w:rsid w:val="00CD4B5A"/>
    <w:rsid w:val="00CD555B"/>
    <w:rsid w:val="00CE45C2"/>
    <w:rsid w:val="00D8422E"/>
    <w:rsid w:val="00D95A76"/>
    <w:rsid w:val="00DC12EF"/>
    <w:rsid w:val="00DC14D5"/>
    <w:rsid w:val="00DF431A"/>
    <w:rsid w:val="00E12406"/>
    <w:rsid w:val="00E23494"/>
    <w:rsid w:val="00E709CA"/>
    <w:rsid w:val="00E73FAE"/>
    <w:rsid w:val="00EA771B"/>
    <w:rsid w:val="00EB1682"/>
    <w:rsid w:val="00ED6C4E"/>
    <w:rsid w:val="00F10809"/>
    <w:rsid w:val="00F4175B"/>
    <w:rsid w:val="00F42C9C"/>
    <w:rsid w:val="00F523C1"/>
    <w:rsid w:val="00FA1797"/>
    <w:rsid w:val="00FE1BDA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D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079C2"/>
    <w:pPr>
      <w:widowControl w:val="0"/>
      <w:spacing w:after="0" w:line="240" w:lineRule="auto"/>
      <w:outlineLvl w:val="0"/>
    </w:pPr>
    <w:rPr>
      <w:rFonts w:ascii="Calibri" w:eastAsia="Arial" w:hAnsi="Calibri" w:cs="Times New Roman"/>
      <w:b/>
      <w:sz w:val="24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57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578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528F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210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1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1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1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1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10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079C2"/>
    <w:rPr>
      <w:rFonts w:ascii="Calibri" w:eastAsia="Arial" w:hAnsi="Calibri" w:cs="Times New Roman"/>
      <w:b/>
      <w:sz w:val="24"/>
      <w:szCs w:val="3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9C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9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79C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079C2"/>
  </w:style>
  <w:style w:type="paragraph" w:styleId="Nagwek">
    <w:name w:val="header"/>
    <w:basedOn w:val="Normalny"/>
    <w:link w:val="NagwekZnak"/>
    <w:uiPriority w:val="99"/>
    <w:unhideWhenUsed/>
    <w:rsid w:val="007A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302"/>
  </w:style>
  <w:style w:type="paragraph" w:styleId="Stopka">
    <w:name w:val="footer"/>
    <w:basedOn w:val="Normalny"/>
    <w:link w:val="StopkaZnak"/>
    <w:uiPriority w:val="99"/>
    <w:unhideWhenUsed/>
    <w:rsid w:val="007A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079C2"/>
    <w:pPr>
      <w:widowControl w:val="0"/>
      <w:spacing w:after="0" w:line="240" w:lineRule="auto"/>
      <w:outlineLvl w:val="0"/>
    </w:pPr>
    <w:rPr>
      <w:rFonts w:ascii="Calibri" w:eastAsia="Arial" w:hAnsi="Calibri" w:cs="Times New Roman"/>
      <w:b/>
      <w:sz w:val="24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57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578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528F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210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1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1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1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1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10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079C2"/>
    <w:rPr>
      <w:rFonts w:ascii="Calibri" w:eastAsia="Arial" w:hAnsi="Calibri" w:cs="Times New Roman"/>
      <w:b/>
      <w:sz w:val="24"/>
      <w:szCs w:val="3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9C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9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79C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079C2"/>
  </w:style>
  <w:style w:type="paragraph" w:styleId="Nagwek">
    <w:name w:val="header"/>
    <w:basedOn w:val="Normalny"/>
    <w:link w:val="NagwekZnak"/>
    <w:uiPriority w:val="99"/>
    <w:unhideWhenUsed/>
    <w:rsid w:val="007A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302"/>
  </w:style>
  <w:style w:type="paragraph" w:styleId="Stopka">
    <w:name w:val="footer"/>
    <w:basedOn w:val="Normalny"/>
    <w:link w:val="StopkaZnak"/>
    <w:uiPriority w:val="99"/>
    <w:unhideWhenUsed/>
    <w:rsid w:val="007A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podreczniki.pl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C0DB-F116-471D-BF05-8F61107A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Łukaszewicz Monika</dc:creator>
  <cp:lastModifiedBy>Admin</cp:lastModifiedBy>
  <cp:revision>4</cp:revision>
  <cp:lastPrinted>2020-04-28T13:39:00Z</cp:lastPrinted>
  <dcterms:created xsi:type="dcterms:W3CDTF">2020-04-29T14:12:00Z</dcterms:created>
  <dcterms:modified xsi:type="dcterms:W3CDTF">2020-04-29T14:12:00Z</dcterms:modified>
</cp:coreProperties>
</file>