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0A" w:rsidRDefault="00F06F0A" w:rsidP="00F06F0A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zarządzenia dyrektora</w:t>
      </w:r>
    </w:p>
    <w:p w:rsidR="00F06F0A" w:rsidRDefault="00F06F0A" w:rsidP="00F06F0A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nr ZSP1.021.15.2020r. z dnia 05.06.2020</w:t>
      </w:r>
    </w:p>
    <w:p w:rsidR="00090A06" w:rsidRPr="00CD123C" w:rsidRDefault="00090A06" w:rsidP="00090A06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.</w:t>
      </w:r>
    </w:p>
    <w:p w:rsidR="00090A06" w:rsidRPr="00CD123C" w:rsidRDefault="00090A06" w:rsidP="00090A06">
      <w:pPr>
        <w:tabs>
          <w:tab w:val="left" w:pos="20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23C">
        <w:rPr>
          <w:rFonts w:ascii="Times New Roman" w:hAnsi="Times New Roman" w:cs="Times New Roman"/>
          <w:b/>
          <w:sz w:val="28"/>
          <w:szCs w:val="28"/>
        </w:rPr>
        <w:t>Procedury bezpieczeństwa epidemicznego obowiązujące podczas organizacji i przeprowadzania egzaminu ósmoklasisty.</w:t>
      </w: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23C">
        <w:rPr>
          <w:rFonts w:ascii="Times New Roman" w:hAnsi="Times New Roman" w:cs="Times New Roman"/>
          <w:b/>
          <w:sz w:val="28"/>
          <w:szCs w:val="28"/>
        </w:rPr>
        <w:t>A. Zdający oraz inne osoby biorące udział w organizowaniu i przeprowadzaniu egzaminów.</w:t>
      </w: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Na egzamin może przyjść wyłącznie osoba zdrowa (zdający, nauczyciel, inny pracownik szkoły ), bez objawów chorobowych sugerujących chorobę zakaźną.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Zdający, nauczyciel oraz każda inna osoba uczestnicząca  w przeprowadzaniu egzaminu nie może przyjść na egzamin, jeżeli przebywa w domu z osobą na kwarantannie lub izolacji w warunkach domowych albo sama jest objęta kwarantanną lub izolacją w warunkach domowych.</w:t>
      </w:r>
    </w:p>
    <w:p w:rsidR="00090A06" w:rsidRPr="00CD123C" w:rsidRDefault="00090A06" w:rsidP="0004056C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Rodzic/Prawny opiekun nie może wejść z dzieckiem na teren szkoły.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Podczas egzaminu w szkole mogą przebywać wyłącznie: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1) zdający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2) 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 techniczni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3) inni pracownicy szkoły odpowiedzialni za utrzymanie obiektu w czystości, dezynfekcję, obsługę szatni itp.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4) pracownicy odpowiednich służb, np. medycznych, jeżeli wystąpi taka konieczność.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Niedozwolone jest przebywanie na terenie szkoły osób innych niż wyżej wymienione, w tym rodziców/prawnych opiekunów uczniów.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W dniu egzaminu w szkole nie prowadzi się zajęć dydaktycznych.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Sale w których odbywają się egzaminy przed egzaminem poddaje się gruntownemu sprzątaniu oraz dezynfekcji (usuwa się również sprzęty i wyposażenie nie dające się skutecznie zdezynfekować).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Zdający nie może  wnosić na teren szkoły zbędnych rzeczy, w tym książek, telefonów komórkowych, maskotek.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Podczas egzaminu każdy zdający korzysta z własnych przyborów piśmienniczych, linijki, cyrkla, kalkulatora itd. 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Szkoła zakupuje pewna ilość sprzętu piśmienniczego dla zdających, którzy nie będą posiadać takiego sprzętu.  Materiały te poddawane są procesowi dezynfekcji.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lastRenderedPageBreak/>
        <w:t xml:space="preserve"> W przypadku materiałów jednorazowych, których zdający nie zwracają, dezynfekcja nie jest konieczna. 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Zdający nie mogą pożyczać przyborów od innych zdających.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Szkoła nie zapewnia wody pitnej. Na egzamin należy przynieść własną butelkę z wodą.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Na terenie szkoły nie ma możliwości zapewnienia posiłków. </w:t>
      </w:r>
    </w:p>
    <w:p w:rsidR="00090A06" w:rsidRPr="00CD123C" w:rsidRDefault="00090A06" w:rsidP="00090A06">
      <w:pPr>
        <w:pStyle w:val="Akapitzlist"/>
        <w:numPr>
          <w:ilvl w:val="0"/>
          <w:numId w:val="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Przewodniczący zespołu egzaminacyjnego zapewnia kilku rezerwowych członków zespołów nadzorujących, którzy będą mogli, nawet w dniu egzaminu, zastąpić osoby, które z uzasadnionych powodów, w tym ze względu na chorobę, nie będą mogły przyjść do pracy w dniu egzaminu.</w:t>
      </w:r>
    </w:p>
    <w:p w:rsidR="00090A06" w:rsidRPr="00CD123C" w:rsidRDefault="00090A06" w:rsidP="00090A06">
      <w:pPr>
        <w:tabs>
          <w:tab w:val="left" w:pos="206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tabs>
          <w:tab w:val="left" w:pos="2061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123C">
        <w:rPr>
          <w:rFonts w:ascii="Times New Roman" w:hAnsi="Times New Roman" w:cs="Times New Roman"/>
          <w:b/>
          <w:sz w:val="28"/>
          <w:szCs w:val="28"/>
        </w:rPr>
        <w:t>B. Środki ochrony osobistej.</w:t>
      </w:r>
    </w:p>
    <w:p w:rsidR="00090A06" w:rsidRPr="00CD123C" w:rsidRDefault="00090A06" w:rsidP="00090A06">
      <w:pPr>
        <w:tabs>
          <w:tab w:val="left" w:pos="2061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(co najmniej 1,5 m) oraz mają zakryte usta i nos.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Na teren szkoły mogą wejść wyłącznie osoby z zakrytymi ustami i nosem (maseczką jedno- lub wielorazową, materiałem, przyłbicą – w szczególności w przypadku osób, które ze względów zdrowotnych nie mogą zakrywać ust i nosa maseczką)</w:t>
      </w:r>
    </w:p>
    <w:p w:rsidR="00294611" w:rsidRDefault="00090A06" w:rsidP="00F1380C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611">
        <w:rPr>
          <w:rFonts w:ascii="Times New Roman" w:hAnsi="Times New Roman" w:cs="Times New Roman"/>
          <w:sz w:val="24"/>
          <w:szCs w:val="24"/>
        </w:rPr>
        <w:t>Zakrywanie ust i nosa obowiązuje na terenie całej szkoły, z wyjątkiem sal egzaminacyjnych po</w:t>
      </w:r>
      <w:r w:rsidR="00294611">
        <w:rPr>
          <w:rFonts w:ascii="Times New Roman" w:hAnsi="Times New Roman" w:cs="Times New Roman"/>
          <w:sz w:val="24"/>
          <w:szCs w:val="24"/>
        </w:rPr>
        <w:t xml:space="preserve"> zajęciu miejsc przez zdających.</w:t>
      </w:r>
    </w:p>
    <w:p w:rsidR="00090A06" w:rsidRPr="00294611" w:rsidRDefault="00090A06" w:rsidP="00F1380C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611">
        <w:rPr>
          <w:rFonts w:ascii="Times New Roman" w:hAnsi="Times New Roman" w:cs="Times New Roman"/>
          <w:sz w:val="24"/>
          <w:szCs w:val="24"/>
        </w:rPr>
        <w:t>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Zdający są zobowiązani zakrywać usta i nos do momentu zajęcia miejsca w sali egzaminacyjnej. 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Po zajęciu miejsca w sali egzaminacyjnej (w trakcie egzaminu) zdający ma obowiązek ponownie zakryć usta i nos, kiedy:</w:t>
      </w:r>
    </w:p>
    <w:p w:rsidR="00090A06" w:rsidRPr="00CD123C" w:rsidRDefault="00090A06" w:rsidP="00090A06">
      <w:pPr>
        <w:pStyle w:val="Akapitzlist"/>
        <w:numPr>
          <w:ilvl w:val="0"/>
          <w:numId w:val="3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podchodzi do niego </w:t>
      </w:r>
      <w:r w:rsidR="004A425F">
        <w:rPr>
          <w:rFonts w:ascii="Times New Roman" w:hAnsi="Times New Roman" w:cs="Times New Roman"/>
          <w:sz w:val="24"/>
          <w:szCs w:val="24"/>
        </w:rPr>
        <w:t>członek zespołu egzaminacyjnego</w:t>
      </w:r>
      <w:r w:rsidRPr="00CD123C">
        <w:rPr>
          <w:rFonts w:ascii="Times New Roman" w:hAnsi="Times New Roman" w:cs="Times New Roman"/>
          <w:sz w:val="24"/>
          <w:szCs w:val="24"/>
        </w:rPr>
        <w:t>, aby odpowiedzieć na zadane przez niego pytanie</w:t>
      </w:r>
    </w:p>
    <w:p w:rsidR="00090A06" w:rsidRPr="00CD123C" w:rsidRDefault="00090A06" w:rsidP="00090A06">
      <w:pPr>
        <w:pStyle w:val="Akapitzlist"/>
        <w:numPr>
          <w:ilvl w:val="0"/>
          <w:numId w:val="3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wychodzi do toalety</w:t>
      </w:r>
    </w:p>
    <w:p w:rsidR="00090A06" w:rsidRPr="00CD123C" w:rsidRDefault="00090A06" w:rsidP="00090A06">
      <w:pPr>
        <w:pStyle w:val="Akapitzlist"/>
        <w:numPr>
          <w:ilvl w:val="0"/>
          <w:numId w:val="3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podchodzi do niego </w:t>
      </w:r>
      <w:r w:rsidR="00294611">
        <w:rPr>
          <w:rFonts w:ascii="Times New Roman" w:hAnsi="Times New Roman" w:cs="Times New Roman"/>
          <w:sz w:val="24"/>
          <w:szCs w:val="24"/>
        </w:rPr>
        <w:t>członek zespołu egzaminacyjnego</w:t>
      </w:r>
    </w:p>
    <w:p w:rsidR="00090A06" w:rsidRPr="00CD123C" w:rsidRDefault="00090A06" w:rsidP="00090A06">
      <w:pPr>
        <w:pStyle w:val="Akapitzlist"/>
        <w:numPr>
          <w:ilvl w:val="0"/>
          <w:numId w:val="3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Przewodniczący zespołu egzaminacyjnego, członkowie zespołu nadzorującego, obserwatorzy i inne osoby uczestniczące w przeprowadzaniu egzaminu, np. specjaliści z zakresu niepełnosprawności, nauczyciele wspomagający, podczas poruszania się po sali egzaminacyjnej powinni mieć zakryte usta i nos. 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Mogą odsłonić twarz, kiedy obserwują przebieg egzaminu, siedząc albo stojąc, przy zachowaniu niezbędnego odstępu.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</w:t>
      </w:r>
      <w:r w:rsidRPr="00CD123C">
        <w:rPr>
          <w:rFonts w:ascii="Times New Roman" w:hAnsi="Times New Roman" w:cs="Times New Roman"/>
          <w:sz w:val="24"/>
          <w:szCs w:val="24"/>
        </w:rPr>
        <w:lastRenderedPageBreak/>
        <w:t>nadzorującego i innych osób zaangażowanych w przeprowadzanie egzaminu w danej sali).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 m.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Szczegółowe rozwiązania techniczne związane z organizacją pracy zdających, którzy ze względów zdrowotnych nie mogą zakrywać ust i nosa.</w:t>
      </w:r>
    </w:p>
    <w:p w:rsidR="00090A06" w:rsidRPr="00CD123C" w:rsidRDefault="00090A06" w:rsidP="004A425F">
      <w:pPr>
        <w:pStyle w:val="Akapitzlist"/>
        <w:numPr>
          <w:ilvl w:val="0"/>
          <w:numId w:val="4"/>
        </w:numPr>
        <w:tabs>
          <w:tab w:val="left" w:pos="2061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Sytuacja, w której dany zdający ze względów zdrowotnych nie może zakrywać ust i nosa, powinna zostać zgłoszona dyrektorowi szkoły nie później niż do 29 maja 2020 r.</w:t>
      </w:r>
    </w:p>
    <w:p w:rsidR="00090A06" w:rsidRPr="00CD123C" w:rsidRDefault="00090A06" w:rsidP="004A425F">
      <w:pPr>
        <w:pStyle w:val="Akapitzlist"/>
        <w:numPr>
          <w:ilvl w:val="0"/>
          <w:numId w:val="4"/>
        </w:numPr>
        <w:tabs>
          <w:tab w:val="left" w:pos="2061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Dyrektor szkoły niezwłocznie przekazuje informację o konieczności organizacji egzaminu w odrębnej sali egzaminacyjnej dyrektorowi okręgowej komisji egzaminacyjnej oraz postępuje zgodnie z informacją określoną w procedurach zał. 2</w:t>
      </w:r>
    </w:p>
    <w:p w:rsidR="00090A06" w:rsidRPr="00CD123C" w:rsidRDefault="00090A06" w:rsidP="00090A06">
      <w:pPr>
        <w:pStyle w:val="Akapitzlist"/>
        <w:numPr>
          <w:ilvl w:val="0"/>
          <w:numId w:val="2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23C">
        <w:rPr>
          <w:rFonts w:ascii="Times New Roman" w:hAnsi="Times New Roman" w:cs="Times New Roman"/>
          <w:b/>
          <w:sz w:val="28"/>
          <w:szCs w:val="28"/>
        </w:rPr>
        <w:t>C. Środki bezpieczeństwa związane z organizacją przestrzeni, budynków, pomieszczeń.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Przy wejściu do szkoły należy wywiesić informację:</w:t>
      </w:r>
    </w:p>
    <w:p w:rsidR="00090A06" w:rsidRPr="00CD123C" w:rsidRDefault="00090A06" w:rsidP="00090A06">
      <w:pPr>
        <w:pStyle w:val="Akapitzlist"/>
        <w:numPr>
          <w:ilvl w:val="0"/>
          <w:numId w:val="6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dotyczącą objawów zarażenia koronawirusem oraz sposobów zapobiegania zakażeniu</w:t>
      </w:r>
    </w:p>
    <w:p w:rsidR="00090A06" w:rsidRPr="00CD123C" w:rsidRDefault="00090A06" w:rsidP="00090A06">
      <w:pPr>
        <w:pStyle w:val="Akapitzlist"/>
        <w:numPr>
          <w:ilvl w:val="0"/>
          <w:numId w:val="6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zawierającą nazwę, adres oraz numer telefonu do najbliższej stacji sanitarno-epidemiologicznej</w:t>
      </w:r>
    </w:p>
    <w:p w:rsidR="00090A06" w:rsidRPr="00CD123C" w:rsidRDefault="00090A06" w:rsidP="00090A06">
      <w:pPr>
        <w:pStyle w:val="Akapitzlist"/>
        <w:numPr>
          <w:ilvl w:val="0"/>
          <w:numId w:val="6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zawierającą adres oraz numer telefonu najbliższego oddziału zakaźnego</w:t>
      </w:r>
    </w:p>
    <w:p w:rsidR="00090A06" w:rsidRPr="00CD123C" w:rsidRDefault="00090A06" w:rsidP="00090A06">
      <w:pPr>
        <w:pStyle w:val="Akapitzlist"/>
        <w:numPr>
          <w:ilvl w:val="0"/>
          <w:numId w:val="6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zawierającą numery telefonów do służb medycznych</w:t>
      </w:r>
    </w:p>
    <w:p w:rsidR="00090A06" w:rsidRPr="00CD123C" w:rsidRDefault="00090A06" w:rsidP="00090A06">
      <w:pPr>
        <w:pStyle w:val="Akapitzlist"/>
        <w:numPr>
          <w:ilvl w:val="0"/>
          <w:numId w:val="6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zawierającą numer infolinii NFZ w sprawie koronawirusa (800 190 590).</w:t>
      </w: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Przy wejściu do szkoły należy umieścić płyn do dezynfekcji rąk (środek na bazie alkoholu, min. 60%) oraz zamieścić informację o obligatoryjnym korzystaniu                 z niego przez wszystkie osoby wchodzące na teren szkoły.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Płyn do dezynfekcji rąk powinien być również dostępny w każdej sali egzaminacyjnej. Obok płynu należy umieścić informację na temat prawidłowej dezynfekcji rąk.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Egzamin może być przeprowadzany w salach lekcyjnych, salach gimnastycznych, na korytarzach szkolnych oraz w innych przewidzianych w przepisach miejscach, pod warunkiem zachowania odpowiednich odstępów pomiędzy zdającymi oraz </w:t>
      </w:r>
      <w:r w:rsidRPr="00CD123C">
        <w:rPr>
          <w:rFonts w:ascii="Times New Roman" w:hAnsi="Times New Roman" w:cs="Times New Roman"/>
          <w:sz w:val="24"/>
          <w:szCs w:val="24"/>
        </w:rPr>
        <w:lastRenderedPageBreak/>
        <w:t xml:space="preserve">pomiędzy zdającymi i członkami zespołu nadzorującego.  W szkole dąży się do tego aby egzamin odbywała się w jak najmniejszych  grupach uczniów. 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Ławki w sali egzaminacyjnej należy ustawić w taki sposób, aby pomiędzy zdającymi zachowany był co najmniej 1,5-metrowy odstęp w każdym kierunku.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Stoliki należy ustawiać zgodnie z poniższym schematem.</w:t>
      </w:r>
    </w:p>
    <w:p w:rsidR="00090A06" w:rsidRPr="00CD123C" w:rsidRDefault="00090A06" w:rsidP="00090A06">
      <w:pPr>
        <w:tabs>
          <w:tab w:val="left" w:pos="20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23C">
        <w:rPr>
          <w:noProof/>
          <w:lang w:eastAsia="pl-PL"/>
        </w:rPr>
        <w:drawing>
          <wp:inline distT="0" distB="0" distL="0" distR="0" wp14:anchorId="1EA3704B" wp14:editId="7F17AB0F">
            <wp:extent cx="3983355" cy="438445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1425" cy="439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Miejsca dla członków zespołu nadzorującego również powinny zostać przygotowane z zachowaniem co najmniej 1,5-metrowego odstępu od zdających oraz od pozostałych członków zespołu nadzorującego (podczas gdy zdający rozwiązują zadania; 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W trakcie czynności organizacyjnych członkowie zespołu nadzorującego są zobowiązani zakrywać usta i nos oraz mieć założone rękawiczki). 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Członkowie zespołu nadzorującego powinni  do niezbędnego minimum ograniczyć poruszanie się po sali egzaminacyjnej; konieczne jest jednak regularne nadzorowanie pracy zdających w pozycji stojącej. Istotne jest, aby zapewnić miejsca dla członków zespołu nadzorującego w taki sposób, aby zachować odpowiednie odstępy, przy jednoczesnym zapewnieniu możliwości właściwego nadzoru pracy zdających.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Drzwi do szkoły oraz wszystkie drzwi wewnątrz budynku powinny być otwarte, tak aby zdający oraz inne osoby uczestniczące w przeprowadzaniu egzaminu nie musiały ich otwierać. 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Wyjątek stanowią:</w:t>
      </w:r>
    </w:p>
    <w:p w:rsidR="00090A06" w:rsidRPr="00CD123C" w:rsidRDefault="00090A06" w:rsidP="00090A06">
      <w:pPr>
        <w:pStyle w:val="Akapitzlist"/>
        <w:numPr>
          <w:ilvl w:val="0"/>
          <w:numId w:val="8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lastRenderedPageBreak/>
        <w:t>egza</w:t>
      </w:r>
      <w:r w:rsidR="004A425F">
        <w:rPr>
          <w:rFonts w:ascii="Times New Roman" w:hAnsi="Times New Roman" w:cs="Times New Roman"/>
          <w:sz w:val="24"/>
          <w:szCs w:val="24"/>
        </w:rPr>
        <w:t>miny z języka obcego nowożytnego</w:t>
      </w:r>
      <w:r w:rsidRPr="00CD123C">
        <w:rPr>
          <w:rFonts w:ascii="Times New Roman" w:hAnsi="Times New Roman" w:cs="Times New Roman"/>
          <w:sz w:val="24"/>
          <w:szCs w:val="24"/>
        </w:rPr>
        <w:t xml:space="preserve"> w zakresie zadań na rozumienie ze słuchu, podczas których odtwarzane jest nagranie z płyty CD</w:t>
      </w:r>
    </w:p>
    <w:p w:rsidR="00090A06" w:rsidRPr="00CD123C" w:rsidRDefault="00D97749" w:rsidP="00090A06">
      <w:pPr>
        <w:pStyle w:val="Akapitzlist"/>
        <w:numPr>
          <w:ilvl w:val="0"/>
          <w:numId w:val="8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s</w:t>
      </w:r>
      <w:r w:rsidR="00090A06" w:rsidRPr="00CD123C">
        <w:rPr>
          <w:rFonts w:ascii="Times New Roman" w:hAnsi="Times New Roman" w:cs="Times New Roman"/>
          <w:sz w:val="24"/>
          <w:szCs w:val="24"/>
        </w:rPr>
        <w:t>ytuacje, w których sale egzaminacyjne są wietrzone, tak aby nie tworzyć przeciągów.</w:t>
      </w:r>
    </w:p>
    <w:p w:rsidR="00090A06" w:rsidRPr="00CD123C" w:rsidRDefault="00D97749" w:rsidP="00090A06">
      <w:pPr>
        <w:pStyle w:val="Akapitzlist"/>
        <w:numPr>
          <w:ilvl w:val="0"/>
          <w:numId w:val="8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j</w:t>
      </w:r>
      <w:r w:rsidR="00090A06" w:rsidRPr="00CD123C">
        <w:rPr>
          <w:rFonts w:ascii="Times New Roman" w:hAnsi="Times New Roman" w:cs="Times New Roman"/>
          <w:sz w:val="24"/>
          <w:szCs w:val="24"/>
        </w:rPr>
        <w:t>eżeli ze względów bezpieczeństwa przeciwpożarowego drzwi nie mogą być otwarte, należy zapewnić regularną dezynfekcję klamek/uchwytów.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Sale egzaminacyjne należy wietrzyć przed wpuszczeniem do nich zdających, oraz po egzaminie, dbając</w:t>
      </w:r>
      <w:r w:rsidR="00D97749" w:rsidRPr="00CD123C">
        <w:rPr>
          <w:rFonts w:ascii="Times New Roman" w:hAnsi="Times New Roman" w:cs="Times New Roman"/>
          <w:sz w:val="24"/>
          <w:szCs w:val="24"/>
        </w:rPr>
        <w:t xml:space="preserve"> </w:t>
      </w:r>
      <w:r w:rsidRPr="00CD123C">
        <w:rPr>
          <w:rFonts w:ascii="Times New Roman" w:hAnsi="Times New Roman" w:cs="Times New Roman"/>
          <w:sz w:val="24"/>
          <w:szCs w:val="24"/>
        </w:rPr>
        <w:t>o zapewnienie komfortu zdających.</w:t>
      </w:r>
    </w:p>
    <w:p w:rsidR="00D97749" w:rsidRPr="00CD123C" w:rsidRDefault="00D97749" w:rsidP="007868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Każdy zdający powinien</w:t>
      </w:r>
      <w:r w:rsidR="00090A06" w:rsidRPr="00CD123C">
        <w:rPr>
          <w:rFonts w:ascii="Times New Roman" w:hAnsi="Times New Roman" w:cs="Times New Roman"/>
          <w:sz w:val="24"/>
          <w:szCs w:val="24"/>
        </w:rPr>
        <w:t xml:space="preserve"> zosta</w:t>
      </w:r>
      <w:r w:rsidRPr="00CD123C">
        <w:rPr>
          <w:rFonts w:ascii="Times New Roman" w:hAnsi="Times New Roman" w:cs="Times New Roman"/>
          <w:sz w:val="24"/>
          <w:szCs w:val="24"/>
        </w:rPr>
        <w:t xml:space="preserve">wić </w:t>
      </w:r>
      <w:r w:rsidR="00090A06" w:rsidRPr="00CD123C">
        <w:rPr>
          <w:rFonts w:ascii="Times New Roman" w:hAnsi="Times New Roman" w:cs="Times New Roman"/>
          <w:sz w:val="24"/>
          <w:szCs w:val="24"/>
        </w:rPr>
        <w:t>rzeczy osobiste – plecak, torbę, kurtkę, telefon</w:t>
      </w:r>
      <w:r w:rsidRPr="00CD123C">
        <w:rPr>
          <w:rFonts w:ascii="Times New Roman" w:hAnsi="Times New Roman" w:cs="Times New Roman"/>
          <w:sz w:val="24"/>
          <w:szCs w:val="24"/>
        </w:rPr>
        <w:t xml:space="preserve"> w szafce szkolnej</w:t>
      </w:r>
      <w:r w:rsidR="00090A06" w:rsidRPr="00CD1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A06" w:rsidRPr="00CD123C" w:rsidRDefault="00090A06" w:rsidP="007868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Należy zminimalizować możliwość kontaktowania się osób pozostawiających swoje rzeczy z osobami odbierającymi swoje rzeczy albo zadbać, by oczekując na oddanie lub odbiór swoich rzeczy zachowywali odpowiednie środki bezpieczeństwa (odległość od innych osób, zakrywanie ust i nosa).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Należy zapewnić bieżącą dezynfekcję toalet.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W pomieszczeniach higieniczno-sanitarnych – jeśli jeszcze tego nie zrobiono – należy wywiesić plakaty z zasadami prawidłowego mycia rąk, a przy dozownikach z płynem – instrukcje na temat prawidłowej dezynfekcji rąk.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Rekomenduje się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</w:t>
      </w:r>
      <w:r w:rsidR="00D97749" w:rsidRPr="00CD123C">
        <w:rPr>
          <w:rFonts w:ascii="Times New Roman" w:hAnsi="Times New Roman" w:cs="Times New Roman"/>
          <w:sz w:val="24"/>
          <w:szCs w:val="24"/>
        </w:rPr>
        <w:t>.</w:t>
      </w:r>
    </w:p>
    <w:p w:rsidR="00D97749" w:rsidRPr="00CD123C" w:rsidRDefault="00090A06" w:rsidP="00B8771A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Ławki oraz krzesła w sali egzaminacyjnej należy dezynfekować przed i po każdym egzaminie. </w:t>
      </w:r>
    </w:p>
    <w:p w:rsidR="00090A06" w:rsidRPr="00CD123C" w:rsidRDefault="00090A06" w:rsidP="00B8771A">
      <w:pPr>
        <w:pStyle w:val="Akapitzlist"/>
        <w:numPr>
          <w:ilvl w:val="0"/>
          <w:numId w:val="5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Dezynfekować należy również:</w:t>
      </w:r>
    </w:p>
    <w:p w:rsidR="00090A06" w:rsidRPr="00CD123C" w:rsidRDefault="00090A06" w:rsidP="002B3124">
      <w:pPr>
        <w:pStyle w:val="Akapitzlist"/>
        <w:numPr>
          <w:ilvl w:val="0"/>
          <w:numId w:val="9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klawiatury, myszki i monitory dotykowe albo laptopy wykorzystywane do przeprowadzenia </w:t>
      </w:r>
      <w:r w:rsidR="00D97749" w:rsidRPr="00CD123C">
        <w:rPr>
          <w:rFonts w:ascii="Times New Roman" w:hAnsi="Times New Roman" w:cs="Times New Roman"/>
          <w:sz w:val="24"/>
          <w:szCs w:val="24"/>
        </w:rPr>
        <w:t>egzaminu</w:t>
      </w:r>
      <w:r w:rsidR="002B3124" w:rsidRPr="00CD123C">
        <w:rPr>
          <w:rFonts w:ascii="Times New Roman" w:hAnsi="Times New Roman" w:cs="Times New Roman"/>
          <w:sz w:val="24"/>
          <w:szCs w:val="24"/>
        </w:rPr>
        <w:t xml:space="preserve">, a także inny sprzęt (np. </w:t>
      </w:r>
      <w:r w:rsidRPr="00CD123C">
        <w:rPr>
          <w:rFonts w:ascii="Times New Roman" w:hAnsi="Times New Roman" w:cs="Times New Roman"/>
          <w:sz w:val="24"/>
          <w:szCs w:val="24"/>
        </w:rPr>
        <w:t xml:space="preserve">odtwarzacze płyt CD wykorzystywane do przeprowadzenia </w:t>
      </w:r>
      <w:r w:rsidR="002B3124" w:rsidRPr="00CD123C">
        <w:rPr>
          <w:rFonts w:ascii="Times New Roman" w:hAnsi="Times New Roman" w:cs="Times New Roman"/>
          <w:sz w:val="24"/>
          <w:szCs w:val="24"/>
        </w:rPr>
        <w:t>egzaminu z</w:t>
      </w:r>
      <w:r w:rsidRPr="00CD123C">
        <w:rPr>
          <w:rFonts w:ascii="Times New Roman" w:hAnsi="Times New Roman" w:cs="Times New Roman"/>
          <w:sz w:val="24"/>
          <w:szCs w:val="24"/>
        </w:rPr>
        <w:t xml:space="preserve"> </w:t>
      </w:r>
      <w:r w:rsidR="002B3124" w:rsidRPr="00CD123C">
        <w:rPr>
          <w:rFonts w:ascii="Times New Roman" w:hAnsi="Times New Roman" w:cs="Times New Roman"/>
          <w:sz w:val="24"/>
          <w:szCs w:val="24"/>
        </w:rPr>
        <w:t>z języka obcego nowożytnego)</w:t>
      </w:r>
    </w:p>
    <w:p w:rsidR="00090A06" w:rsidRPr="00CD123C" w:rsidRDefault="00090A06" w:rsidP="00090A06">
      <w:pPr>
        <w:pStyle w:val="Akapitzlist"/>
        <w:numPr>
          <w:ilvl w:val="0"/>
          <w:numId w:val="9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przybory piśmiennicze, jeżeli szkoła zdecyduje się zapewnić takie materiały dla zdających, którzy zapomnieli przynieść je na egzamin,                   z wyjątkiem materiałów jednorazowych, których zdający nie zwracają.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Przeprowadzając dezynfekcję, należy ściśle przestrzegać zaleceń producenta znajdujących się na opakowaniu środka do dezynfekcji. 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Ważne jest ścisłe przestrzeganie czasu niezbędnego do wywietrzenia dezynfekowanych pomieszczeń lub przedmiotów, tak aby zdający oraz inne osoby zaangażowane w przeprowadzanie egzaminów nie byli narażeni na wdychanie oparów środków służących do dezynfekcji.</w:t>
      </w:r>
    </w:p>
    <w:p w:rsidR="00090A06" w:rsidRPr="00CD123C" w:rsidRDefault="00090A06" w:rsidP="00090A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Na terenie szkoły lub ośrodka  wyznaczono i przygotowano  pomieszczenie (wyposażone m.in. w środki ochrony osobistej i płyn dezynfekujący), w którym będzie można odizolować osobę w przypadku stwierdzenia objawów chorobowych.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B3124" w:rsidRPr="00CD123C" w:rsidRDefault="002B3124" w:rsidP="00090A06">
      <w:pPr>
        <w:pStyle w:val="Akapitzlist"/>
        <w:tabs>
          <w:tab w:val="left" w:pos="206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B3124" w:rsidRPr="00CD123C" w:rsidRDefault="002B3124" w:rsidP="00090A06">
      <w:pPr>
        <w:pStyle w:val="Akapitzlist"/>
        <w:tabs>
          <w:tab w:val="left" w:pos="206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B3124" w:rsidRPr="00CD123C" w:rsidRDefault="002B3124" w:rsidP="00090A06">
      <w:pPr>
        <w:pStyle w:val="Akapitzlist"/>
        <w:tabs>
          <w:tab w:val="left" w:pos="206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D123C">
        <w:rPr>
          <w:rFonts w:ascii="Times New Roman" w:hAnsi="Times New Roman" w:cs="Times New Roman"/>
          <w:b/>
          <w:sz w:val="28"/>
          <w:szCs w:val="28"/>
        </w:rPr>
        <w:t>D.  Dodatkowe procedury bezpieczeństwa w dniu egzaminu.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0A06" w:rsidRPr="00CD123C" w:rsidRDefault="00090A06" w:rsidP="00090A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Członkowie zespołów nadzorujących powinni przejść szkolenie z zasad dotyczących bezpieczeństwa podczas egzaminu przeprowadzone przez przewodniczącego zespołu egzaminacyjnego.</w:t>
      </w:r>
    </w:p>
    <w:p w:rsidR="00090A06" w:rsidRPr="00CD123C" w:rsidRDefault="00090A06" w:rsidP="00090A06">
      <w:pPr>
        <w:pStyle w:val="Akapitzlist"/>
        <w:numPr>
          <w:ilvl w:val="0"/>
          <w:numId w:val="10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 </w:t>
      </w:r>
    </w:p>
    <w:p w:rsidR="00090A06" w:rsidRPr="00CD123C" w:rsidRDefault="00090A06" w:rsidP="00090A06">
      <w:pPr>
        <w:pStyle w:val="Akapitzlist"/>
        <w:numPr>
          <w:ilvl w:val="0"/>
          <w:numId w:val="10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Członkowie zespołu nadzorującego muszą posiadać taką wiedzę, aby nie interpretować takich objawów w przypadku danego zdającego jako objawów „niepokojących”.</w:t>
      </w:r>
    </w:p>
    <w:p w:rsidR="00090A06" w:rsidRPr="00CD123C" w:rsidRDefault="00090A06" w:rsidP="00090A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Paczki należy odebrać od kuriera i otwierać w rękawiczkach. </w:t>
      </w:r>
    </w:p>
    <w:p w:rsidR="00090A06" w:rsidRPr="00CD123C" w:rsidRDefault="00090A06" w:rsidP="00090A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Po odebraniu paczek od kuriera można przetrzeć je szmatką z płynem dezynfekującym.</w:t>
      </w:r>
    </w:p>
    <w:p w:rsidR="00090A06" w:rsidRPr="00CD123C" w:rsidRDefault="00090A06" w:rsidP="00090A06">
      <w:pPr>
        <w:pStyle w:val="Akapitzlist"/>
        <w:numPr>
          <w:ilvl w:val="0"/>
          <w:numId w:val="10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Członkowie zespołu nadzorującego w rękawiczkach odbierają arkusze od przewodniczącego zespołu egzaminacyjnego. </w:t>
      </w:r>
    </w:p>
    <w:p w:rsidR="00090A06" w:rsidRPr="00CD123C" w:rsidRDefault="00090A06" w:rsidP="00090A06">
      <w:pPr>
        <w:pStyle w:val="Akapitzlist"/>
        <w:numPr>
          <w:ilvl w:val="0"/>
          <w:numId w:val="10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Arkusze są rozdawane zdającym również przez osoby, które mają założone rękawiczki, oraz mają zakryte usta i nos.</w:t>
      </w:r>
    </w:p>
    <w:p w:rsidR="00090A06" w:rsidRPr="00CD123C" w:rsidRDefault="00090A06" w:rsidP="00090A06">
      <w:pPr>
        <w:pStyle w:val="Akapitzlist"/>
        <w:numPr>
          <w:ilvl w:val="0"/>
          <w:numId w:val="10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Przed rozpoczęciem egzaminu należy poinformować zdających o obowiązujących zasadach bezpieczeństwa, w tym przede wszystkim:</w:t>
      </w:r>
    </w:p>
    <w:p w:rsidR="00090A06" w:rsidRPr="00CD123C" w:rsidRDefault="00090A06" w:rsidP="00090A06">
      <w:pPr>
        <w:pStyle w:val="Akapitzlist"/>
        <w:numPr>
          <w:ilvl w:val="0"/>
          <w:numId w:val="1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zakazie kontaktowania się z innymi zdającymi</w:t>
      </w:r>
    </w:p>
    <w:p w:rsidR="00090A06" w:rsidRPr="00CD123C" w:rsidRDefault="00090A06" w:rsidP="00090A06">
      <w:pPr>
        <w:pStyle w:val="Akapitzlist"/>
        <w:numPr>
          <w:ilvl w:val="0"/>
          <w:numId w:val="1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obowiązku zakrywania ust i nosa w przypadku kontaktu bezpośredniego               z nauczycielem, wyjścia do toalety lub wyjścia z sali egzaminacyjnej po zakończeniu pracy z arkuszem egzaminacyjnym</w:t>
      </w:r>
    </w:p>
    <w:p w:rsidR="00090A06" w:rsidRPr="00CD123C" w:rsidRDefault="00090A06" w:rsidP="00090A06">
      <w:pPr>
        <w:pStyle w:val="Akapitzlist"/>
        <w:numPr>
          <w:ilvl w:val="0"/>
          <w:numId w:val="1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090A06" w:rsidRPr="00CD123C" w:rsidRDefault="00090A06" w:rsidP="00090A06">
      <w:pPr>
        <w:pStyle w:val="Akapitzlist"/>
        <w:numPr>
          <w:ilvl w:val="0"/>
          <w:numId w:val="11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konieczności zachowania odpowiedniego dystansu od innych zdających po zakończonym egzaminie.</w:t>
      </w:r>
    </w:p>
    <w:p w:rsidR="002B3124" w:rsidRPr="00CD123C" w:rsidRDefault="00090A06" w:rsidP="002B3124">
      <w:pPr>
        <w:pStyle w:val="Akapitzlist"/>
        <w:numPr>
          <w:ilvl w:val="0"/>
          <w:numId w:val="10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Należy unikać tworzenia się grup zdających przed szkołą oraz przed salą egzaminacyjną przed rozpoczęciem egzaminu oraz po jego zakończeniu. </w:t>
      </w:r>
    </w:p>
    <w:p w:rsidR="00090A06" w:rsidRPr="00CD123C" w:rsidRDefault="00090A06" w:rsidP="002B3124">
      <w:pPr>
        <w:pStyle w:val="Akapitzlist"/>
        <w:tabs>
          <w:tab w:val="left" w:pos="2061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W tym celu dyrektor szkoły</w:t>
      </w:r>
      <w:r w:rsidR="002B3124" w:rsidRPr="00CD123C">
        <w:rPr>
          <w:rFonts w:ascii="Times New Roman" w:hAnsi="Times New Roman" w:cs="Times New Roman"/>
          <w:sz w:val="24"/>
          <w:szCs w:val="24"/>
        </w:rPr>
        <w:t>:</w:t>
      </w:r>
    </w:p>
    <w:p w:rsidR="00090A06" w:rsidRPr="00CD123C" w:rsidRDefault="002B3124" w:rsidP="002B3124">
      <w:pPr>
        <w:pStyle w:val="Akapitzlist"/>
        <w:numPr>
          <w:ilvl w:val="0"/>
          <w:numId w:val="12"/>
        </w:numPr>
        <w:tabs>
          <w:tab w:val="left" w:pos="2061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przekaże</w:t>
      </w:r>
      <w:r w:rsidR="00090A06" w:rsidRPr="00CD123C">
        <w:rPr>
          <w:rFonts w:ascii="Times New Roman" w:hAnsi="Times New Roman" w:cs="Times New Roman"/>
          <w:sz w:val="24"/>
          <w:szCs w:val="24"/>
        </w:rPr>
        <w:t xml:space="preserve"> zdającym z wyprzedzeniem (np. 2-, 3-dniowym) informację                            o   godzinie, o której powinni stawić się w szkole przed rozpoczęciem egzaminu – mogą to być np. różne godziny dla zdających z różnych sal egzaminacyjnych (czas wejścia na teren szkoły / do sali egzaminacyjnej  w np. 15-, 20-minutowych odstępach)</w:t>
      </w:r>
    </w:p>
    <w:p w:rsidR="00201F4F" w:rsidRDefault="00201F4F" w:rsidP="00201F4F">
      <w:pPr>
        <w:pStyle w:val="Akapitzlist"/>
        <w:tabs>
          <w:tab w:val="left" w:pos="2061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090A06" w:rsidRDefault="002B3124" w:rsidP="002B3124">
      <w:pPr>
        <w:pStyle w:val="Akapitzlist"/>
        <w:numPr>
          <w:ilvl w:val="0"/>
          <w:numId w:val="12"/>
        </w:numPr>
        <w:tabs>
          <w:tab w:val="left" w:pos="2061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lastRenderedPageBreak/>
        <w:t>wpuści</w:t>
      </w:r>
      <w:r w:rsidR="00090A06" w:rsidRPr="00CD123C">
        <w:rPr>
          <w:rFonts w:ascii="Times New Roman" w:hAnsi="Times New Roman" w:cs="Times New Roman"/>
          <w:sz w:val="24"/>
          <w:szCs w:val="24"/>
        </w:rPr>
        <w:t xml:space="preserve"> zdających na teren szkoły o </w:t>
      </w:r>
      <w:r w:rsidR="00201F4F">
        <w:rPr>
          <w:rFonts w:ascii="Times New Roman" w:hAnsi="Times New Roman" w:cs="Times New Roman"/>
          <w:sz w:val="24"/>
          <w:szCs w:val="24"/>
        </w:rPr>
        <w:t>godz.8.30 w sposób opisany poniżej:</w:t>
      </w:r>
    </w:p>
    <w:p w:rsidR="00201F4F" w:rsidRPr="00CD123C" w:rsidRDefault="00201F4F" w:rsidP="00201F4F">
      <w:pPr>
        <w:pStyle w:val="Akapitzlist"/>
        <w:tabs>
          <w:tab w:val="left" w:pos="2061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czekając na wejście do szkoły zachowują odpowiedni dystans (co najmniej 1,5m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oraz mają zakryte usta i nos – miejsce do ustawiania się przed szkołą wyznaczają namalowane linie w kolorze żółtym, a bezpieczny dystans linie czarne</w:t>
      </w:r>
    </w:p>
    <w:p w:rsidR="00090A06" w:rsidRPr="00CD123C" w:rsidRDefault="002B3124" w:rsidP="00090A06">
      <w:pPr>
        <w:pStyle w:val="Akapitzlist"/>
        <w:numPr>
          <w:ilvl w:val="0"/>
          <w:numId w:val="13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wypuści</w:t>
      </w:r>
      <w:r w:rsidR="00090A06" w:rsidRPr="00CD123C">
        <w:rPr>
          <w:rFonts w:ascii="Times New Roman" w:hAnsi="Times New Roman" w:cs="Times New Roman"/>
          <w:sz w:val="24"/>
          <w:szCs w:val="24"/>
        </w:rPr>
        <w:t xml:space="preserve"> zdających z sal po egzaminie według ś</w:t>
      </w:r>
      <w:r w:rsidRPr="00CD123C">
        <w:rPr>
          <w:rFonts w:ascii="Times New Roman" w:hAnsi="Times New Roman" w:cs="Times New Roman"/>
          <w:sz w:val="24"/>
          <w:szCs w:val="24"/>
        </w:rPr>
        <w:t>ciśle określonej procedury –</w:t>
      </w:r>
      <w:r w:rsidR="00090A06" w:rsidRPr="00CD123C">
        <w:rPr>
          <w:rFonts w:ascii="Times New Roman" w:hAnsi="Times New Roman" w:cs="Times New Roman"/>
          <w:sz w:val="24"/>
          <w:szCs w:val="24"/>
        </w:rPr>
        <w:t xml:space="preserve"> sala po sali, oddział po oddziale, upewniając się, że zdający nie gromadzą się pod szkołą, aby omówić egzamin</w:t>
      </w:r>
    </w:p>
    <w:p w:rsidR="00090A06" w:rsidRPr="00CD123C" w:rsidRDefault="002B3124" w:rsidP="00090A06">
      <w:pPr>
        <w:pStyle w:val="Akapitzlist"/>
        <w:numPr>
          <w:ilvl w:val="0"/>
          <w:numId w:val="13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poinformuje</w:t>
      </w:r>
      <w:r w:rsidR="00090A06" w:rsidRPr="00CD123C">
        <w:rPr>
          <w:rFonts w:ascii="Times New Roman" w:hAnsi="Times New Roman" w:cs="Times New Roman"/>
          <w:sz w:val="24"/>
          <w:szCs w:val="24"/>
        </w:rPr>
        <w:t xml:space="preserve"> zdających, aby wrażeniami po egzaminie dzielili się między sobą z wykorzystaniem mediów społecznościowych, komunikatorów, telefonicznie, a unikali spotkań w grupie, np. przy wejściu do szkoły.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090A06" w:rsidRDefault="00090A06" w:rsidP="00090A06">
      <w:pPr>
        <w:pStyle w:val="Akapitzlist"/>
        <w:numPr>
          <w:ilvl w:val="0"/>
          <w:numId w:val="10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:rsidR="00201F4F" w:rsidRDefault="00201F4F" w:rsidP="00090A06">
      <w:pPr>
        <w:pStyle w:val="Akapitzlist"/>
        <w:numPr>
          <w:ilvl w:val="0"/>
          <w:numId w:val="10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opuszczają salę egzaminacyjną wg następującej zasady:</w:t>
      </w:r>
    </w:p>
    <w:p w:rsidR="00130CD9" w:rsidRDefault="00130CD9" w:rsidP="00130CD9">
      <w:pPr>
        <w:pStyle w:val="Akapitzlist"/>
        <w:numPr>
          <w:ilvl w:val="0"/>
          <w:numId w:val="17"/>
        </w:numPr>
        <w:tabs>
          <w:tab w:val="left" w:pos="2061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opuszcza salę przed czasem zamiar ten sygnalizuje podniesieniem ręki i czeka na sygnał dany przez członka komisji, który wcześniej upewnia się u pracownikowa dyżurującego na korytarzu szkolnym, że uczeń bezpiecznie oże opuścić salę, bez narażenia się na kontakt z innymi osobami. Uczeń, który opuścił salę niezwłocznie udaje się do wyjścia.</w:t>
      </w:r>
    </w:p>
    <w:p w:rsidR="00201F4F" w:rsidRPr="00CD123C" w:rsidRDefault="00130CD9" w:rsidP="00130CD9">
      <w:pPr>
        <w:pStyle w:val="Akapitzlist"/>
        <w:numPr>
          <w:ilvl w:val="0"/>
          <w:numId w:val="17"/>
        </w:numPr>
        <w:tabs>
          <w:tab w:val="left" w:pos="2061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zakończonym czasie egzaminu u</w:t>
      </w:r>
      <w:r w:rsidR="00201F4F">
        <w:rPr>
          <w:rFonts w:ascii="Times New Roman" w:hAnsi="Times New Roman" w:cs="Times New Roman"/>
          <w:sz w:val="24"/>
          <w:szCs w:val="24"/>
        </w:rPr>
        <w:t>czniowie wychodzą z sali pojedynczo na sygnał dany przez członka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090A06" w:rsidRPr="00CD123C" w:rsidRDefault="00090A06" w:rsidP="00090A06">
      <w:pPr>
        <w:pStyle w:val="Akapitzlist"/>
        <w:tabs>
          <w:tab w:val="left" w:pos="2061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123C">
        <w:rPr>
          <w:rFonts w:ascii="Times New Roman" w:hAnsi="Times New Roman" w:cs="Times New Roman"/>
          <w:b/>
          <w:sz w:val="28"/>
          <w:szCs w:val="28"/>
        </w:rPr>
        <w:t>E. Szczegółowe rozwiązania dotyczące przeprowadzania egzaminów                        z danego przedmiotu w dostosowanych warunkach.</w:t>
      </w: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A06" w:rsidRPr="00CD123C" w:rsidRDefault="00090A06" w:rsidP="00090A06">
      <w:pPr>
        <w:pStyle w:val="Akapitzlist"/>
        <w:numPr>
          <w:ilvl w:val="0"/>
          <w:numId w:val="14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 xml:space="preserve">W przypadku zdającego, który przystępuje do egzaminu, korzystając z pomocy nauczyciela wspomagającego, musi również być zachowany co najmniej 1,5-metrowy odstęp pomiędzy tym zdającym a nauczycielem. </w:t>
      </w:r>
    </w:p>
    <w:p w:rsidR="00090A06" w:rsidRPr="00CD123C" w:rsidRDefault="00090A06" w:rsidP="003B6690">
      <w:pPr>
        <w:pStyle w:val="Akapitzlist"/>
        <w:numPr>
          <w:ilvl w:val="0"/>
          <w:numId w:val="14"/>
        </w:num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123C">
        <w:rPr>
          <w:rFonts w:ascii="Times New Roman" w:hAnsi="Times New Roman" w:cs="Times New Roman"/>
          <w:sz w:val="24"/>
          <w:szCs w:val="24"/>
        </w:rPr>
        <w:t>Jeżeli zdający ma trudności w komunikacji i przy zachowaniu wskazanego odstępu występują problemy ze zrozumieniem mowy, odstęp można zmniejszyć do niezbędnego dla zrozumienia wypowiedzi zdającego, z zachowaniem innych środków ochrony (np. wykorzystania przyłbic zamiast maseczek, zakrycia ust i nosa prz</w:t>
      </w:r>
      <w:r w:rsidR="002B3124" w:rsidRPr="00CD123C">
        <w:rPr>
          <w:rFonts w:ascii="Times New Roman" w:hAnsi="Times New Roman" w:cs="Times New Roman"/>
          <w:sz w:val="24"/>
          <w:szCs w:val="24"/>
        </w:rPr>
        <w:t xml:space="preserve">ez nauczyciela wspomagającego). </w:t>
      </w:r>
      <w:r w:rsidRPr="00CD123C">
        <w:rPr>
          <w:rFonts w:ascii="Times New Roman" w:hAnsi="Times New Roman" w:cs="Times New Roman"/>
          <w:sz w:val="24"/>
          <w:szCs w:val="24"/>
        </w:rPr>
        <w:t>Jeżeli dla nauczyciela wspomagającego nie został zamówiony odrębny arkusz, należy wykorzystać arkusz rezerwowy (upewniając się, że jest on w tej samej wersji, w której arkusz ma zdający</w:t>
      </w:r>
      <w:r w:rsidR="003B6690" w:rsidRPr="00CD123C">
        <w:rPr>
          <w:rFonts w:ascii="Times New Roman" w:hAnsi="Times New Roman" w:cs="Times New Roman"/>
          <w:sz w:val="24"/>
          <w:szCs w:val="24"/>
        </w:rPr>
        <w:t>).</w:t>
      </w:r>
    </w:p>
    <w:p w:rsidR="00090A06" w:rsidRPr="00CD123C" w:rsidRDefault="00090A06" w:rsidP="00090A06">
      <w:pPr>
        <w:tabs>
          <w:tab w:val="left" w:pos="20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0992" w:rsidRPr="00CD123C" w:rsidRDefault="00FF6DDF"/>
    <w:sectPr w:rsidR="00720992" w:rsidRPr="00CD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8B2"/>
    <w:multiLevelType w:val="hybridMultilevel"/>
    <w:tmpl w:val="932EE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25825"/>
    <w:multiLevelType w:val="hybridMultilevel"/>
    <w:tmpl w:val="D7D23F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83BDD"/>
    <w:multiLevelType w:val="hybridMultilevel"/>
    <w:tmpl w:val="D158B106"/>
    <w:lvl w:ilvl="0" w:tplc="A6D01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F642A"/>
    <w:multiLevelType w:val="hybridMultilevel"/>
    <w:tmpl w:val="1750B63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EC858A9"/>
    <w:multiLevelType w:val="hybridMultilevel"/>
    <w:tmpl w:val="9E000E90"/>
    <w:lvl w:ilvl="0" w:tplc="3B7434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F23695"/>
    <w:multiLevelType w:val="hybridMultilevel"/>
    <w:tmpl w:val="823477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00CC6"/>
    <w:multiLevelType w:val="hybridMultilevel"/>
    <w:tmpl w:val="628C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00758"/>
    <w:multiLevelType w:val="hybridMultilevel"/>
    <w:tmpl w:val="BA9EB3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04249E"/>
    <w:multiLevelType w:val="hybridMultilevel"/>
    <w:tmpl w:val="E73C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916E9"/>
    <w:multiLevelType w:val="hybridMultilevel"/>
    <w:tmpl w:val="402E8E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FA611B"/>
    <w:multiLevelType w:val="hybridMultilevel"/>
    <w:tmpl w:val="84B82F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47256D0"/>
    <w:multiLevelType w:val="hybridMultilevel"/>
    <w:tmpl w:val="299EFDB8"/>
    <w:lvl w:ilvl="0" w:tplc="A3825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772D9"/>
    <w:multiLevelType w:val="hybridMultilevel"/>
    <w:tmpl w:val="90628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C9537D"/>
    <w:multiLevelType w:val="hybridMultilevel"/>
    <w:tmpl w:val="4E1C1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CB06E53"/>
    <w:multiLevelType w:val="hybridMultilevel"/>
    <w:tmpl w:val="6682EA4C"/>
    <w:lvl w:ilvl="0" w:tplc="54A2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A5F45"/>
    <w:multiLevelType w:val="hybridMultilevel"/>
    <w:tmpl w:val="5C70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615B8"/>
    <w:multiLevelType w:val="hybridMultilevel"/>
    <w:tmpl w:val="4DBEF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16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06"/>
    <w:rsid w:val="00090A06"/>
    <w:rsid w:val="00130CD9"/>
    <w:rsid w:val="00201F4F"/>
    <w:rsid w:val="00232D01"/>
    <w:rsid w:val="00294611"/>
    <w:rsid w:val="002B3124"/>
    <w:rsid w:val="0037053F"/>
    <w:rsid w:val="003B6690"/>
    <w:rsid w:val="004A425F"/>
    <w:rsid w:val="00A76C46"/>
    <w:rsid w:val="00B345E3"/>
    <w:rsid w:val="00CD123C"/>
    <w:rsid w:val="00D97749"/>
    <w:rsid w:val="00DC7B05"/>
    <w:rsid w:val="00ED6FBF"/>
    <w:rsid w:val="00F06F0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280A"/>
  <w15:chartTrackingRefBased/>
  <w15:docId w15:val="{1CC79366-593A-410B-96D6-0CBC3DE9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A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A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dc:description/>
  <cp:lastModifiedBy>planeta</cp:lastModifiedBy>
  <cp:revision>8</cp:revision>
  <cp:lastPrinted>2020-06-08T08:45:00Z</cp:lastPrinted>
  <dcterms:created xsi:type="dcterms:W3CDTF">2020-05-25T12:07:00Z</dcterms:created>
  <dcterms:modified xsi:type="dcterms:W3CDTF">2020-06-08T10:14:00Z</dcterms:modified>
</cp:coreProperties>
</file>