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97" w:rsidRPr="002A6FC0" w:rsidRDefault="003E172F" w:rsidP="002A6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FC0">
        <w:rPr>
          <w:rFonts w:ascii="Times New Roman" w:hAnsi="Times New Roman" w:cs="Times New Roman"/>
          <w:sz w:val="28"/>
          <w:szCs w:val="28"/>
        </w:rPr>
        <w:t>W</w:t>
      </w:r>
      <w:bookmarkStart w:id="0" w:name="_GoBack"/>
      <w:bookmarkEnd w:id="0"/>
      <w:r w:rsidRPr="002A6FC0">
        <w:rPr>
          <w:rFonts w:ascii="Times New Roman" w:hAnsi="Times New Roman" w:cs="Times New Roman"/>
          <w:sz w:val="28"/>
          <w:szCs w:val="28"/>
        </w:rPr>
        <w:t>ażne informacje dla uczniów i rodziców, którzy w roku szkolnym 2019/20 rozpoczną naukę w naszej szkole.</w:t>
      </w:r>
    </w:p>
    <w:p w:rsidR="003E172F" w:rsidRDefault="003E172F" w:rsidP="003E17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sierpnia w sobotę o godzinie 10.00 będzie spotkanie dzieci i rodziców z wychowawczyniami – w programie zajęcia dla dzieci oraz rozmowa rodziców z nauc</w:t>
      </w:r>
      <w:r w:rsidR="00E803E0">
        <w:rPr>
          <w:rFonts w:ascii="Times New Roman" w:hAnsi="Times New Roman" w:cs="Times New Roman"/>
          <w:sz w:val="24"/>
          <w:szCs w:val="24"/>
        </w:rPr>
        <w:t>zycielami. Szczegóły spotkania n</w:t>
      </w:r>
      <w:r>
        <w:rPr>
          <w:rFonts w:ascii="Times New Roman" w:hAnsi="Times New Roman" w:cs="Times New Roman"/>
          <w:sz w:val="24"/>
          <w:szCs w:val="24"/>
        </w:rPr>
        <w:t>a stronie internetowej w II połowie sierpnia.</w:t>
      </w:r>
    </w:p>
    <w:p w:rsidR="003E172F" w:rsidRDefault="00E803E0" w:rsidP="003E17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klas pierwszych zostaną podane do wiadomości 26 sierpnia 2019, będą wywieszone w szkole oraz dostępne telefonicznie.</w:t>
      </w:r>
    </w:p>
    <w:p w:rsidR="00944C47" w:rsidRDefault="00E803E0" w:rsidP="003E17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rodziców, którzy tego jeszcze nie zrobili, o przekazanie informacji, z kim Państwa   dzieci chciałyby być  klasie (2-3 nazwiska).  Adres mailowy do kontaktu </w:t>
      </w:r>
      <w:hyperlink r:id="rId5" w:history="1">
        <w:r w:rsidR="00944C47" w:rsidRPr="00DD377A">
          <w:rPr>
            <w:rStyle w:val="Hipercze"/>
            <w:rFonts w:ascii="Times New Roman" w:hAnsi="Times New Roman" w:cs="Times New Roman"/>
            <w:sz w:val="24"/>
            <w:szCs w:val="24"/>
          </w:rPr>
          <w:t>sp4blonie@gmail.com</w:t>
        </w:r>
      </w:hyperlink>
    </w:p>
    <w:p w:rsidR="00944C47" w:rsidRDefault="00944C47" w:rsidP="003E17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471B51">
        <w:rPr>
          <w:rFonts w:ascii="Times New Roman" w:hAnsi="Times New Roman" w:cs="Times New Roman"/>
          <w:sz w:val="24"/>
          <w:szCs w:val="24"/>
        </w:rPr>
        <w:t>w szkole wypożyczają</w:t>
      </w:r>
      <w:r>
        <w:rPr>
          <w:rFonts w:ascii="Times New Roman" w:hAnsi="Times New Roman" w:cs="Times New Roman"/>
          <w:sz w:val="24"/>
          <w:szCs w:val="24"/>
        </w:rPr>
        <w:t xml:space="preserve">  podręczniki i </w:t>
      </w:r>
      <w:r w:rsidR="00471B51">
        <w:rPr>
          <w:rFonts w:ascii="Times New Roman" w:hAnsi="Times New Roman" w:cs="Times New Roman"/>
          <w:sz w:val="24"/>
          <w:szCs w:val="24"/>
        </w:rPr>
        <w:t xml:space="preserve">materiały </w:t>
      </w:r>
      <w:r>
        <w:rPr>
          <w:rFonts w:ascii="Times New Roman" w:hAnsi="Times New Roman" w:cs="Times New Roman"/>
          <w:sz w:val="24"/>
          <w:szCs w:val="24"/>
        </w:rPr>
        <w:t>ćwiczeniowe, zakup „wyprawki” pozostaje w gestii rodziców. Szczegółowa lista materiałów i przyborów potrzebnych dzieciom zostanie podana na początku lipca na stronie internetowej.</w:t>
      </w:r>
    </w:p>
    <w:p w:rsidR="00944C47" w:rsidRDefault="00944C47" w:rsidP="003E17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powinny posiadać również obuwie na zmianę – lekkie, bezpieczne, w miarę możliwości na jasnej podeszwie i strój na lekcje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03E0" w:rsidRPr="00445153" w:rsidRDefault="00944C47" w:rsidP="00445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</w:t>
      </w:r>
      <w:r w:rsidR="002A6FC0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 xml:space="preserve"> do świetlicy rozpoczynają się  w dniu 2 września 2019, świetlica jest czynna w godzinach 7.00 – 17.30 od 3 września.  Druk będzie do pobrania na stronie </w:t>
      </w:r>
      <w:r w:rsidR="00471B51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445153">
        <w:rPr>
          <w:rFonts w:ascii="Times New Roman" w:hAnsi="Times New Roman" w:cs="Times New Roman"/>
          <w:sz w:val="24"/>
          <w:szCs w:val="24"/>
        </w:rPr>
        <w:t>w II połowie sierpniu.</w:t>
      </w:r>
    </w:p>
    <w:p w:rsidR="00944C47" w:rsidRDefault="00944C47" w:rsidP="003E17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do firmy cateringowej w celu zapisania dziecka na obiady w szkole również będzie podany na stronie internetowej. </w:t>
      </w:r>
    </w:p>
    <w:p w:rsidR="002A6FC0" w:rsidRDefault="002A6FC0" w:rsidP="002A6F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6FC0" w:rsidRPr="002A6FC0" w:rsidRDefault="002A6FC0" w:rsidP="002A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Dzieciom i rodzicom życzymy radosnych i bezpiecznych wakacji!</w:t>
      </w:r>
    </w:p>
    <w:sectPr w:rsidR="002A6FC0" w:rsidRPr="002A6FC0" w:rsidSect="0090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74104"/>
    <w:multiLevelType w:val="hybridMultilevel"/>
    <w:tmpl w:val="E8EAF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172F"/>
    <w:rsid w:val="002A6FC0"/>
    <w:rsid w:val="003E172F"/>
    <w:rsid w:val="003F6097"/>
    <w:rsid w:val="00445153"/>
    <w:rsid w:val="00471B51"/>
    <w:rsid w:val="00907C11"/>
    <w:rsid w:val="00944C47"/>
    <w:rsid w:val="00E803E0"/>
    <w:rsid w:val="00FA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4blo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Błonie</dc:creator>
  <cp:lastModifiedBy>tewojc</cp:lastModifiedBy>
  <cp:revision>2</cp:revision>
  <dcterms:created xsi:type="dcterms:W3CDTF">2019-06-06T11:38:00Z</dcterms:created>
  <dcterms:modified xsi:type="dcterms:W3CDTF">2019-06-06T11:38:00Z</dcterms:modified>
</cp:coreProperties>
</file>