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AE" w:rsidRDefault="00303EAE" w:rsidP="0095284C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+mn-ea" w:cstheme="minorHAnsi"/>
          <w:color w:val="01060B"/>
          <w:lang w:eastAsia="pl-PL"/>
        </w:rPr>
      </w:pPr>
      <w:r w:rsidRPr="00303EAE">
        <w:rPr>
          <w:rFonts w:eastAsia="+mn-ea" w:cstheme="minorHAnsi"/>
          <w:color w:val="01060B"/>
          <w:lang w:eastAsia="pl-PL"/>
        </w:rPr>
        <w:tab/>
      </w:r>
      <w:r w:rsidRPr="00303EAE">
        <w:rPr>
          <w:rFonts w:eastAsia="+mn-ea" w:cstheme="minorHAnsi"/>
          <w:color w:val="01060B"/>
          <w:lang w:eastAsia="pl-PL"/>
        </w:rPr>
        <w:tab/>
      </w:r>
      <w:r w:rsidRPr="00303EAE">
        <w:rPr>
          <w:rFonts w:eastAsia="+mn-ea" w:cstheme="minorHAnsi"/>
          <w:color w:val="01060B"/>
          <w:lang w:eastAsia="pl-PL"/>
        </w:rPr>
        <w:tab/>
      </w:r>
      <w:r w:rsidRPr="00303EAE">
        <w:rPr>
          <w:rFonts w:eastAsia="+mn-ea" w:cstheme="minorHAnsi"/>
          <w:color w:val="01060B"/>
          <w:lang w:eastAsia="pl-PL"/>
        </w:rPr>
        <w:tab/>
      </w:r>
      <w:r w:rsidRPr="00303EAE">
        <w:rPr>
          <w:rFonts w:eastAsia="+mn-ea" w:cstheme="minorHAnsi"/>
          <w:color w:val="01060B"/>
          <w:lang w:eastAsia="pl-PL"/>
        </w:rPr>
        <w:tab/>
      </w:r>
      <w:r w:rsidRPr="00303EAE">
        <w:rPr>
          <w:rFonts w:eastAsia="+mn-ea" w:cstheme="minorHAnsi"/>
          <w:color w:val="01060B"/>
          <w:lang w:eastAsia="pl-PL"/>
        </w:rPr>
        <w:tab/>
        <w:t xml:space="preserve">                                       </w:t>
      </w:r>
    </w:p>
    <w:p w:rsidR="006B63B5" w:rsidRPr="006B63B5" w:rsidRDefault="006B63B5" w:rsidP="006B63B5">
      <w:pPr>
        <w:pStyle w:val="Default"/>
        <w:jc w:val="center"/>
        <w:rPr>
          <w:rFonts w:ascii="Arial" w:hAnsi="Arial" w:cs="Arial"/>
          <w:b/>
          <w:bCs/>
        </w:rPr>
      </w:pPr>
      <w:r w:rsidRPr="006B63B5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09</w:t>
      </w:r>
      <w:r w:rsidRPr="006B63B5">
        <w:rPr>
          <w:rFonts w:ascii="Arial" w:hAnsi="Arial" w:cs="Arial"/>
          <w:b/>
          <w:bCs/>
        </w:rPr>
        <w:t>/20</w:t>
      </w:r>
    </w:p>
    <w:p w:rsidR="006B63B5" w:rsidRPr="006B63B5" w:rsidRDefault="006B63B5" w:rsidP="006B6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6B63B5" w:rsidRPr="006B63B5" w:rsidRDefault="006B63B5" w:rsidP="006B6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B63B5">
        <w:rPr>
          <w:rFonts w:ascii="Arial" w:eastAsia="Calibri" w:hAnsi="Arial" w:cs="Arial"/>
          <w:b/>
          <w:bCs/>
          <w:color w:val="000000"/>
        </w:rPr>
        <w:t>Dyrektora Szkoły Podstawowej</w:t>
      </w:r>
    </w:p>
    <w:p w:rsidR="006B63B5" w:rsidRPr="006B63B5" w:rsidRDefault="006B63B5" w:rsidP="006B63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B63B5">
        <w:rPr>
          <w:rFonts w:ascii="Arial" w:eastAsia="Calibri" w:hAnsi="Arial" w:cs="Arial"/>
          <w:b/>
          <w:bCs/>
          <w:color w:val="000000"/>
        </w:rPr>
        <w:t>im. Przyjaciół Ziemi w Kłodawie</w:t>
      </w:r>
    </w:p>
    <w:p w:rsidR="006B63B5" w:rsidRPr="006B63B5" w:rsidRDefault="006B63B5" w:rsidP="006B63B5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63B5">
        <w:rPr>
          <w:rFonts w:ascii="Arial" w:eastAsia="Times New Roman" w:hAnsi="Arial" w:cs="Arial"/>
          <w:b/>
          <w:bCs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lang w:eastAsia="pl-PL"/>
        </w:rPr>
        <w:t>31.08</w:t>
      </w:r>
      <w:r w:rsidRPr="006B63B5">
        <w:rPr>
          <w:rFonts w:ascii="Arial" w:eastAsia="Times New Roman" w:hAnsi="Arial" w:cs="Arial"/>
          <w:b/>
          <w:bCs/>
          <w:lang w:eastAsia="pl-PL"/>
        </w:rPr>
        <w:t>. 2020 r.</w:t>
      </w:r>
    </w:p>
    <w:p w:rsidR="006B63B5" w:rsidRPr="006B63B5" w:rsidRDefault="006B63B5" w:rsidP="006B63B5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B63B5" w:rsidRDefault="006B63B5" w:rsidP="006B63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4"/>
          <w:lang w:eastAsia="pl-PL"/>
        </w:rPr>
      </w:pPr>
      <w:r w:rsidRPr="006B63B5">
        <w:rPr>
          <w:rFonts w:ascii="Arial" w:eastAsia="Times New Roman" w:hAnsi="Arial" w:cs="Arial"/>
          <w:spacing w:val="-4"/>
          <w:lang w:eastAsia="pl-PL"/>
        </w:rPr>
        <w:t xml:space="preserve">w sprawie  </w:t>
      </w:r>
      <w:r w:rsidRPr="006B63B5">
        <w:rPr>
          <w:rFonts w:ascii="Arial" w:eastAsia="Times New Roman" w:hAnsi="Arial" w:cs="Arial"/>
          <w:spacing w:val="-4"/>
          <w:lang w:eastAsia="pl-PL"/>
        </w:rPr>
        <w:t xml:space="preserve">wprowadzenia </w:t>
      </w:r>
      <w:r>
        <w:rPr>
          <w:rFonts w:ascii="Arial" w:eastAsia="Times New Roman" w:hAnsi="Arial" w:cs="Arial"/>
          <w:bCs/>
          <w:spacing w:val="-4"/>
          <w:lang w:eastAsia="pl-PL"/>
        </w:rPr>
        <w:t>p</w:t>
      </w:r>
      <w:r w:rsidRPr="006B63B5">
        <w:rPr>
          <w:rFonts w:ascii="Arial" w:eastAsia="Times New Roman" w:hAnsi="Arial" w:cs="Arial"/>
          <w:bCs/>
          <w:spacing w:val="-4"/>
          <w:lang w:eastAsia="pl-PL"/>
        </w:rPr>
        <w:t xml:space="preserve">rocedur bezpieczeństwa </w:t>
      </w:r>
      <w:r w:rsidRPr="006B63B5">
        <w:rPr>
          <w:rFonts w:ascii="Arial" w:eastAsia="Times New Roman" w:hAnsi="Arial" w:cs="Arial"/>
          <w:spacing w:val="-4"/>
          <w:lang w:eastAsia="pl-PL"/>
        </w:rPr>
        <w:t xml:space="preserve">w okresie pracy szkoły w reżimie sanitarnym                                w związku z zapobieganiem, przeciwdziałaniem i zwalczaniem  COVID-19 </w:t>
      </w:r>
    </w:p>
    <w:p w:rsidR="006B63B5" w:rsidRDefault="006B63B5" w:rsidP="006B63B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pacing w:val="-4"/>
          <w:lang w:eastAsia="pl-PL"/>
        </w:rPr>
      </w:pPr>
    </w:p>
    <w:p w:rsidR="006B63B5" w:rsidRPr="006B63B5" w:rsidRDefault="006B63B5" w:rsidP="006B63B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B63B5">
        <w:rPr>
          <w:rFonts w:ascii="Arial" w:eastAsia="Times New Roman" w:hAnsi="Arial" w:cs="Arial"/>
          <w:i/>
          <w:lang w:eastAsia="pl-PL"/>
        </w:rPr>
        <w:t>Na podstawie:</w:t>
      </w:r>
    </w:p>
    <w:p w:rsidR="006B63B5" w:rsidRPr="006B63B5" w:rsidRDefault="006B63B5" w:rsidP="006B63B5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i/>
          <w:lang w:eastAsia="pl-PL"/>
        </w:rPr>
      </w:pPr>
      <w:r w:rsidRPr="006B63B5">
        <w:rPr>
          <w:rFonts w:ascii="Arial" w:eastAsia="Calibri" w:hAnsi="Arial" w:cs="Arial"/>
          <w:i/>
          <w:lang w:eastAsia="pl-PL"/>
        </w:rPr>
        <w:t>Ustawa z dnia 5 grudnia 2008 r. o zapobieganiu oraz zwalczaniu zakażeń i chorób zakaźnych u ludzi (Dz. U. z 2019 r. poz.1239 ze zm.),</w:t>
      </w:r>
    </w:p>
    <w:p w:rsidR="006B63B5" w:rsidRPr="006B63B5" w:rsidRDefault="006B63B5" w:rsidP="006B63B5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i/>
          <w:lang w:eastAsia="pl-PL"/>
        </w:rPr>
      </w:pPr>
      <w:r w:rsidRPr="006B63B5">
        <w:rPr>
          <w:rFonts w:ascii="Arial" w:eastAsia="Calibri" w:hAnsi="Arial" w:cs="Arial"/>
          <w:i/>
          <w:lang w:eastAsia="pl-PL"/>
        </w:rPr>
        <w:t>Ustawa z dnia 14 marca 1985 r. o Państwowej Inspekcji Sanitarnej (Dz. U. z 2019 r. poz. 59 ze zm.),</w:t>
      </w:r>
    </w:p>
    <w:p w:rsidR="006B63B5" w:rsidRPr="006B63B5" w:rsidRDefault="006B63B5" w:rsidP="006B63B5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i/>
          <w:lang w:eastAsia="pl-PL"/>
        </w:rPr>
      </w:pPr>
      <w:r w:rsidRPr="006B63B5">
        <w:rPr>
          <w:rFonts w:ascii="Arial" w:eastAsia="Calibri" w:hAnsi="Arial" w:cs="Arial"/>
          <w:i/>
          <w:lang w:eastAsia="pl-PL"/>
        </w:rPr>
        <w:t>Ustawa z dnia 14 grudnia 2016 r. Prawo oświatowe (Dz. U. z 2019 r. poz. 1148 ze. zm.),</w:t>
      </w:r>
    </w:p>
    <w:p w:rsidR="006B63B5" w:rsidRPr="006B63B5" w:rsidRDefault="006B63B5" w:rsidP="006B63B5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i/>
          <w:lang w:eastAsia="pl-PL"/>
        </w:rPr>
      </w:pPr>
      <w:r w:rsidRPr="006B63B5">
        <w:rPr>
          <w:rFonts w:ascii="Arial" w:eastAsia="Calibri" w:hAnsi="Arial" w:cs="Arial"/>
          <w:i/>
          <w:lang w:eastAsia="pl-PL"/>
        </w:rPr>
        <w:t>Rozporządzenie Ministra Edukacji Narodowej i Sportu w sprawie bezpieczeństwa i higieny w publicznych i niepublicznych szkołach i placówkach (Dz. U. z 2003 r. Nr 6 poz. 69 ze zm.)</w:t>
      </w:r>
      <w:r w:rsidRPr="006B63B5">
        <w:rPr>
          <w:rFonts w:ascii="Arial" w:eastAsia="Calibri" w:hAnsi="Arial" w:cs="Arial"/>
          <w:b/>
          <w:bCs/>
          <w:i/>
          <w:lang w:eastAsia="pl-PL"/>
        </w:rPr>
        <w:t>,</w:t>
      </w:r>
    </w:p>
    <w:p w:rsidR="006B63B5" w:rsidRPr="006B63B5" w:rsidRDefault="006B63B5" w:rsidP="0091088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95284C">
        <w:rPr>
          <w:rFonts w:ascii="Arial" w:eastAsia="Calibri" w:hAnsi="Arial" w:cs="Arial"/>
          <w:i/>
          <w:lang w:eastAsia="pl-PL"/>
        </w:rPr>
        <w:t>Rozporządzenie Ministra Edukacji Narodowej z dnia 14 maja 2020 r. zmieniające rozporządzenie w sprawie szczególnych rozwiązań w okresie czasowego ograniczenia funkcjonowania jednostek systemu oświaty w związku z zapobieganiem, przeciwdziałaniem i zwalczaniem COVID-19. ( Dz. U z 2020r. poz. 872)</w:t>
      </w:r>
      <w:r w:rsidRPr="0095284C">
        <w:rPr>
          <w:rFonts w:ascii="Arial" w:eastAsia="Calibri" w:hAnsi="Arial" w:cs="Arial"/>
          <w:b/>
          <w:bCs/>
          <w:i/>
          <w:lang w:eastAsia="pl-PL"/>
        </w:rPr>
        <w:t>,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63B5" w:rsidRPr="006B63B5" w:rsidTr="00A41175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B63B5" w:rsidRPr="006B63B5" w:rsidRDefault="006B63B5" w:rsidP="006B63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</w:p>
        </w:tc>
      </w:tr>
      <w:tr w:rsidR="006B63B5" w:rsidRPr="006B63B5" w:rsidTr="00A41175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B63B5" w:rsidRPr="006B63B5" w:rsidRDefault="006B63B5" w:rsidP="009528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B63B5" w:rsidRPr="006B63B5" w:rsidRDefault="0095284C" w:rsidP="0095284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2"/>
          <w:lang w:eastAsia="pl-PL"/>
        </w:rPr>
      </w:pPr>
      <w:r>
        <w:rPr>
          <w:rFonts w:ascii="Arial" w:eastAsia="Lucida Sans Unicode" w:hAnsi="Arial" w:cs="Arial"/>
          <w:b/>
          <w:color w:val="000000"/>
          <w:kern w:val="2"/>
          <w:lang w:eastAsia="pl-PL"/>
        </w:rPr>
        <w:t xml:space="preserve">          </w:t>
      </w:r>
      <w:r w:rsidR="006B63B5" w:rsidRPr="006B63B5">
        <w:rPr>
          <w:rFonts w:ascii="Arial" w:eastAsia="Lucida Sans Unicode" w:hAnsi="Arial" w:cs="Arial"/>
          <w:b/>
          <w:color w:val="000000"/>
          <w:kern w:val="2"/>
          <w:lang w:eastAsia="pl-PL"/>
        </w:rPr>
        <w:t>zarządzam:</w:t>
      </w:r>
    </w:p>
    <w:p w:rsidR="006B63B5" w:rsidRDefault="006B63B5" w:rsidP="0095284C">
      <w:pPr>
        <w:widowControl w:val="0"/>
        <w:spacing w:before="240" w:after="240" w:line="240" w:lineRule="auto"/>
        <w:ind w:left="714"/>
        <w:jc w:val="center"/>
        <w:rPr>
          <w:rFonts w:ascii="Arial" w:eastAsia="Times New Roman" w:hAnsi="Arial" w:cs="Arial"/>
          <w:b/>
          <w:lang w:eastAsia="pl-PL"/>
        </w:rPr>
      </w:pPr>
      <w:r w:rsidRPr="006B63B5">
        <w:rPr>
          <w:rFonts w:ascii="Arial" w:eastAsia="Times New Roman" w:hAnsi="Arial" w:cs="Arial"/>
          <w:b/>
          <w:lang w:eastAsia="pl-PL"/>
        </w:rPr>
        <w:t>§ 1</w:t>
      </w:r>
    </w:p>
    <w:p w:rsidR="008B507D" w:rsidRPr="008B507D" w:rsidRDefault="008B507D" w:rsidP="0095284C">
      <w:p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Od 1 września 2020 do odwołania, w związku z funkcjonowaniem szkoły w reżimie sanitarnym, wprowadza</w:t>
      </w:r>
      <w:r w:rsidRPr="008B507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się 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regulamin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i p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rocedury bezpieczeństwa</w:t>
      </w:r>
      <w:r w:rsidRPr="008B507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obowiązujące w czasie 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zajęć</w:t>
      </w:r>
      <w:r w:rsidRPr="008B507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Pr="008B507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realizowanych w bezpośrednim kontakcie dziecka/ucznia/ z osobą prowadzącą zajęcia</w:t>
      </w:r>
      <w:r w:rsidRPr="008B507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:</w:t>
      </w:r>
    </w:p>
    <w:p w:rsidR="008B507D" w:rsidRDefault="008B507D" w:rsidP="0095284C">
      <w:pPr>
        <w:pStyle w:val="Akapitzlist"/>
        <w:numPr>
          <w:ilvl w:val="0"/>
          <w:numId w:val="6"/>
        </w:num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Regulamin organizacji pracy szkoły</w:t>
      </w:r>
    </w:p>
    <w:p w:rsidR="00EC59D1" w:rsidRDefault="00EC59D1" w:rsidP="0095284C">
      <w:pPr>
        <w:pStyle w:val="Akapitzlist"/>
        <w:numPr>
          <w:ilvl w:val="0"/>
          <w:numId w:val="6"/>
        </w:num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Procedura przebywania ucznia w szkole</w:t>
      </w:r>
    </w:p>
    <w:p w:rsidR="00EC59D1" w:rsidRDefault="00EC59D1" w:rsidP="0095284C">
      <w:pPr>
        <w:pStyle w:val="Akapitzlist"/>
        <w:numPr>
          <w:ilvl w:val="0"/>
          <w:numId w:val="6"/>
        </w:num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Procedura postępowania podczas wejścia do szkoły osoby z zewnątrz</w:t>
      </w:r>
    </w:p>
    <w:p w:rsidR="00EC59D1" w:rsidRDefault="00EC59D1" w:rsidP="0095284C">
      <w:pPr>
        <w:pStyle w:val="Akapitzlist"/>
        <w:numPr>
          <w:ilvl w:val="0"/>
          <w:numId w:val="6"/>
        </w:num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Procedura postępowania z uczniem, u którego występują objawy, które mogą sugerować zakażenie COVID 19</w:t>
      </w:r>
    </w:p>
    <w:p w:rsidR="00EC59D1" w:rsidRDefault="00EC59D1" w:rsidP="0095284C">
      <w:pPr>
        <w:pStyle w:val="Akapitzlist"/>
        <w:numPr>
          <w:ilvl w:val="0"/>
          <w:numId w:val="6"/>
        </w:numPr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Procedura postępowania na wypadek podejrzenia zakażeniem </w:t>
      </w:r>
      <w:proofErr w:type="spellStart"/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lub zachorowania na COVID 19</w:t>
      </w:r>
    </w:p>
    <w:p w:rsidR="00EC59D1" w:rsidRDefault="00EC59D1" w:rsidP="0095284C">
      <w:pPr>
        <w:pStyle w:val="Akapitzlist"/>
        <w:kinsoku w:val="0"/>
        <w:overflowPunct w:val="0"/>
        <w:spacing w:after="0" w:line="276" w:lineRule="auto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</w:p>
    <w:p w:rsidR="006B63B5" w:rsidRPr="006B63B5" w:rsidRDefault="006B63B5" w:rsidP="0095284C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</w:rPr>
      </w:pPr>
      <w:r w:rsidRPr="006B63B5">
        <w:rPr>
          <w:rFonts w:ascii="Arial" w:eastAsia="Calibri" w:hAnsi="Arial" w:cs="Arial"/>
          <w:b/>
        </w:rPr>
        <w:t>§ 2</w:t>
      </w:r>
    </w:p>
    <w:p w:rsidR="006B63B5" w:rsidRPr="006B63B5" w:rsidRDefault="006B63B5" w:rsidP="0095284C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6B63B5" w:rsidRPr="00EC59D1" w:rsidRDefault="0095284C" w:rsidP="0095284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Regulamin i </w:t>
      </w:r>
      <w:r w:rsidR="00EC59D1" w:rsidRPr="00EC59D1">
        <w:rPr>
          <w:rFonts w:ascii="Times New Roman" w:eastAsia="Calibri" w:hAnsi="Times New Roman" w:cs="Times New Roman"/>
          <w:sz w:val="24"/>
          <w:szCs w:val="24"/>
        </w:rPr>
        <w:t>Procedury stanowią załącznik nr 1 do zarządzenia.</w:t>
      </w:r>
    </w:p>
    <w:p w:rsidR="006B63B5" w:rsidRPr="006B63B5" w:rsidRDefault="006B63B5" w:rsidP="0095284C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6B63B5" w:rsidRPr="006B63B5" w:rsidRDefault="006B63B5" w:rsidP="0095284C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</w:rPr>
      </w:pPr>
      <w:r w:rsidRPr="006B63B5">
        <w:rPr>
          <w:rFonts w:ascii="Arial" w:eastAsia="Calibri" w:hAnsi="Arial" w:cs="Arial"/>
          <w:b/>
        </w:rPr>
        <w:t>§ 3</w:t>
      </w:r>
      <w:bookmarkStart w:id="0" w:name="_GoBack"/>
      <w:bookmarkEnd w:id="0"/>
    </w:p>
    <w:p w:rsidR="006B63B5" w:rsidRPr="006B63B5" w:rsidRDefault="006B63B5" w:rsidP="0095284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63B5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303EAE" w:rsidRPr="0095284C" w:rsidRDefault="00303EAE" w:rsidP="006B63B5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</w:p>
    <w:p w:rsidR="009A1BEC" w:rsidRDefault="009A1BEC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b/>
          <w:bCs/>
          <w:color w:val="01060B"/>
          <w:lang w:eastAsia="pl-PL"/>
        </w:rPr>
      </w:pPr>
    </w:p>
    <w:p w:rsidR="00D14FD6" w:rsidRPr="00D14FD6" w:rsidRDefault="00D14FD6" w:rsidP="00C07D6A">
      <w:pPr>
        <w:jc w:val="both"/>
        <w:rPr>
          <w:rFonts w:cstheme="minorHAnsi"/>
        </w:rPr>
      </w:pPr>
    </w:p>
    <w:p w:rsidR="00D14FD6" w:rsidRPr="00303EAE" w:rsidRDefault="00D14FD6" w:rsidP="00C07D6A">
      <w:pPr>
        <w:jc w:val="both"/>
        <w:rPr>
          <w:rFonts w:cstheme="minorHAnsi"/>
        </w:rPr>
      </w:pPr>
    </w:p>
    <w:sectPr w:rsidR="00D14FD6" w:rsidRPr="00303EAE" w:rsidSect="0015722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AFA"/>
    <w:multiLevelType w:val="multilevel"/>
    <w:tmpl w:val="1AAA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7167"/>
    <w:multiLevelType w:val="hybridMultilevel"/>
    <w:tmpl w:val="C20E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C89"/>
    <w:multiLevelType w:val="hybridMultilevel"/>
    <w:tmpl w:val="813A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E"/>
    <w:rsid w:val="0006372F"/>
    <w:rsid w:val="001332F8"/>
    <w:rsid w:val="00157225"/>
    <w:rsid w:val="00184456"/>
    <w:rsid w:val="00194E05"/>
    <w:rsid w:val="001D17AC"/>
    <w:rsid w:val="002073AB"/>
    <w:rsid w:val="0023258E"/>
    <w:rsid w:val="00236C81"/>
    <w:rsid w:val="00273662"/>
    <w:rsid w:val="002B56CE"/>
    <w:rsid w:val="002B76D3"/>
    <w:rsid w:val="002C1319"/>
    <w:rsid w:val="00303EAE"/>
    <w:rsid w:val="00341CD8"/>
    <w:rsid w:val="00353878"/>
    <w:rsid w:val="00366C76"/>
    <w:rsid w:val="00370CD4"/>
    <w:rsid w:val="00422A22"/>
    <w:rsid w:val="00431660"/>
    <w:rsid w:val="00455FD8"/>
    <w:rsid w:val="004B6044"/>
    <w:rsid w:val="004C1051"/>
    <w:rsid w:val="005E0A74"/>
    <w:rsid w:val="006B63B5"/>
    <w:rsid w:val="006B6B4C"/>
    <w:rsid w:val="006C510F"/>
    <w:rsid w:val="006E47F0"/>
    <w:rsid w:val="00743D2B"/>
    <w:rsid w:val="00752FE8"/>
    <w:rsid w:val="007657C8"/>
    <w:rsid w:val="00783B58"/>
    <w:rsid w:val="00784135"/>
    <w:rsid w:val="007B76A5"/>
    <w:rsid w:val="007E3818"/>
    <w:rsid w:val="007E3966"/>
    <w:rsid w:val="007E3F9C"/>
    <w:rsid w:val="00842E70"/>
    <w:rsid w:val="008B507D"/>
    <w:rsid w:val="008B7CF2"/>
    <w:rsid w:val="00903BE1"/>
    <w:rsid w:val="00947F7E"/>
    <w:rsid w:val="0095284C"/>
    <w:rsid w:val="00965174"/>
    <w:rsid w:val="00986C2C"/>
    <w:rsid w:val="009A1BEC"/>
    <w:rsid w:val="009D4FCC"/>
    <w:rsid w:val="009F7C33"/>
    <w:rsid w:val="00A00A24"/>
    <w:rsid w:val="00A40B0C"/>
    <w:rsid w:val="00A842CB"/>
    <w:rsid w:val="00BF718E"/>
    <w:rsid w:val="00C07D6A"/>
    <w:rsid w:val="00C15785"/>
    <w:rsid w:val="00C22183"/>
    <w:rsid w:val="00C2272E"/>
    <w:rsid w:val="00C3540D"/>
    <w:rsid w:val="00C46BE5"/>
    <w:rsid w:val="00C83C52"/>
    <w:rsid w:val="00C928B4"/>
    <w:rsid w:val="00CE28DA"/>
    <w:rsid w:val="00D14FD6"/>
    <w:rsid w:val="00D75797"/>
    <w:rsid w:val="00D8384F"/>
    <w:rsid w:val="00DE430F"/>
    <w:rsid w:val="00E603B6"/>
    <w:rsid w:val="00E63588"/>
    <w:rsid w:val="00E900F6"/>
    <w:rsid w:val="00E90EC8"/>
    <w:rsid w:val="00EC59D1"/>
    <w:rsid w:val="00ED2BA8"/>
    <w:rsid w:val="00F022C3"/>
    <w:rsid w:val="00F04ADE"/>
    <w:rsid w:val="00F70B93"/>
    <w:rsid w:val="00FA33A3"/>
    <w:rsid w:val="00FC2803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1CA"/>
  <w15:chartTrackingRefBased/>
  <w15:docId w15:val="{0535DFA2-BA33-42D7-BF16-A0941C2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</cp:lastModifiedBy>
  <cp:revision>2</cp:revision>
  <dcterms:created xsi:type="dcterms:W3CDTF">2020-08-31T17:38:00Z</dcterms:created>
  <dcterms:modified xsi:type="dcterms:W3CDTF">2020-08-31T17:38:00Z</dcterms:modified>
</cp:coreProperties>
</file>