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8" w:rsidRPr="004038B0" w:rsidRDefault="007C276A">
      <w:pPr>
        <w:pStyle w:val="Nadpis21"/>
        <w:ind w:left="0"/>
        <w:jc w:val="both"/>
        <w:rPr>
          <w:lang w:val="sk-SK"/>
        </w:rPr>
      </w:pPr>
      <w:r w:rsidRPr="004038B0">
        <w:rPr>
          <w:color w:val="231F20"/>
          <w:sz w:val="24"/>
          <w:szCs w:val="24"/>
          <w:lang w:val="sk-SK"/>
        </w:rPr>
        <w:t>Milí žiaci,</w:t>
      </w:r>
    </w:p>
    <w:p w:rsidR="001D1BB8" w:rsidRPr="004038B0" w:rsidRDefault="007C276A">
      <w:pPr>
        <w:pStyle w:val="Nadpis21"/>
        <w:ind w:left="0"/>
        <w:jc w:val="both"/>
        <w:rPr>
          <w:lang w:val="sk-SK"/>
        </w:rPr>
      </w:pPr>
      <w:bookmarkStart w:id="0" w:name="__DdeLink__119_3759124714"/>
      <w:bookmarkEnd w:id="0"/>
      <w:r w:rsidRPr="004038B0">
        <w:rPr>
          <w:color w:val="231F20"/>
          <w:sz w:val="24"/>
          <w:szCs w:val="24"/>
          <w:lang w:val="sk-SK"/>
        </w:rPr>
        <w:t>Švajčiarsko – slovenské združenie cestovného ruchu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, na výzvu svojho švajčiarskeho partnera </w:t>
      </w:r>
      <w:r w:rsidRPr="004038B0">
        <w:rPr>
          <w:color w:val="231F20"/>
          <w:sz w:val="24"/>
          <w:szCs w:val="24"/>
          <w:lang w:val="sk-SK"/>
        </w:rPr>
        <w:t xml:space="preserve">Swiss </w:t>
      </w:r>
      <w:proofErr w:type="spellStart"/>
      <w:r w:rsidRPr="004038B0">
        <w:rPr>
          <w:color w:val="231F20"/>
          <w:sz w:val="24"/>
          <w:szCs w:val="24"/>
          <w:lang w:val="sk-SK"/>
        </w:rPr>
        <w:t>Hospitality</w:t>
      </w:r>
      <w:proofErr w:type="spellEnd"/>
      <w:r w:rsidRPr="004038B0">
        <w:rPr>
          <w:color w:val="231F20"/>
          <w:sz w:val="24"/>
          <w:szCs w:val="24"/>
          <w:lang w:val="sk-SK"/>
        </w:rPr>
        <w:t xml:space="preserve"> </w:t>
      </w:r>
      <w:proofErr w:type="spellStart"/>
      <w:r w:rsidRPr="004038B0">
        <w:rPr>
          <w:color w:val="231F20"/>
          <w:sz w:val="24"/>
          <w:szCs w:val="24"/>
          <w:lang w:val="sk-SK"/>
        </w:rPr>
        <w:t>Academy</w:t>
      </w:r>
      <w:proofErr w:type="spellEnd"/>
      <w:r w:rsidRPr="004038B0">
        <w:rPr>
          <w:color w:val="231F20"/>
          <w:sz w:val="24"/>
          <w:szCs w:val="24"/>
          <w:lang w:val="sk-SK"/>
        </w:rPr>
        <w:t xml:space="preserve"> v </w:t>
      </w:r>
      <w:proofErr w:type="spellStart"/>
      <w:r w:rsidRPr="004038B0">
        <w:rPr>
          <w:color w:val="231F20"/>
          <w:sz w:val="24"/>
          <w:szCs w:val="24"/>
          <w:lang w:val="sk-SK"/>
        </w:rPr>
        <w:t>Maienfelde</w:t>
      </w:r>
      <w:proofErr w:type="spellEnd"/>
      <w:r w:rsidRPr="004038B0">
        <w:rPr>
          <w:color w:val="231F20"/>
          <w:sz w:val="24"/>
          <w:szCs w:val="24"/>
          <w:lang w:val="sk-SK"/>
        </w:rPr>
        <w:t>,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informuje vás žiakov, prípadne absolventov školy, o možnosti absolvovať </w:t>
      </w:r>
      <w:r w:rsidRPr="004038B0">
        <w:rPr>
          <w:color w:val="231F20"/>
          <w:sz w:val="24"/>
          <w:szCs w:val="24"/>
          <w:lang w:val="sk-SK"/>
        </w:rPr>
        <w:t xml:space="preserve">odbornú prax v zimnej sezóne 2021 vo Švajčiarsku, 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kde budete môcť získať pracovné miesto v zariadeniach cestovného ruchu. Švajčiarsky partner organizačne zabezpečí výuku počas 14 dňového intenzívneho kurzu v školskom hoteli v </w:t>
      </w:r>
      <w:proofErr w:type="spellStart"/>
      <w:r w:rsidRPr="004038B0">
        <w:rPr>
          <w:b w:val="0"/>
          <w:bCs w:val="0"/>
          <w:color w:val="231F20"/>
          <w:sz w:val="24"/>
          <w:szCs w:val="24"/>
          <w:lang w:val="sk-SK"/>
        </w:rPr>
        <w:t>Kastanienbaume</w:t>
      </w:r>
      <w:proofErr w:type="spellEnd"/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pri </w:t>
      </w:r>
      <w:proofErr w:type="spellStart"/>
      <w:r w:rsidRPr="004038B0">
        <w:rPr>
          <w:b w:val="0"/>
          <w:bCs w:val="0"/>
          <w:color w:val="231F20"/>
          <w:sz w:val="24"/>
          <w:szCs w:val="24"/>
          <w:lang w:val="sk-SK"/>
        </w:rPr>
        <w:t>Luzerne</w:t>
      </w:r>
      <w:proofErr w:type="spellEnd"/>
      <w:r w:rsidRPr="004038B0">
        <w:rPr>
          <w:b w:val="0"/>
          <w:bCs w:val="0"/>
          <w:color w:val="231F20"/>
          <w:sz w:val="24"/>
          <w:szCs w:val="24"/>
          <w:lang w:val="sk-SK"/>
        </w:rPr>
        <w:t>, ak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>o aj vybaví pracovné povolenie.</w:t>
      </w:r>
    </w:p>
    <w:p w:rsidR="001D1BB8" w:rsidRPr="004038B0" w:rsidRDefault="007C276A">
      <w:pPr>
        <w:pStyle w:val="Nadpis21"/>
        <w:ind w:left="0"/>
        <w:jc w:val="both"/>
        <w:rPr>
          <w:lang w:val="sk-SK"/>
        </w:rPr>
      </w:pPr>
      <w:r w:rsidRPr="004038B0">
        <w:rPr>
          <w:color w:val="231F20"/>
          <w:sz w:val="24"/>
          <w:szCs w:val="24"/>
          <w:lang w:val="sk-SK"/>
        </w:rPr>
        <w:t>Intenzívny kurz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sa bude konať v dňoch </w:t>
      </w:r>
      <w:r w:rsidRPr="004038B0">
        <w:rPr>
          <w:color w:val="231F20"/>
          <w:sz w:val="24"/>
          <w:szCs w:val="24"/>
          <w:lang w:val="sk-SK"/>
        </w:rPr>
        <w:t>5. - 18. decembra 2021 (</w:t>
      </w:r>
      <w:proofErr w:type="spellStart"/>
      <w:r w:rsidRPr="004038B0">
        <w:rPr>
          <w:color w:val="231F20"/>
          <w:sz w:val="24"/>
          <w:szCs w:val="24"/>
          <w:lang w:val="sk-SK"/>
        </w:rPr>
        <w:t>Kastanienbaum</w:t>
      </w:r>
      <w:proofErr w:type="spellEnd"/>
      <w:r w:rsidRPr="004038B0">
        <w:rPr>
          <w:color w:val="231F20"/>
          <w:sz w:val="24"/>
          <w:szCs w:val="24"/>
          <w:lang w:val="sk-SK"/>
        </w:rPr>
        <w:t xml:space="preserve">, </w:t>
      </w:r>
      <w:proofErr w:type="spellStart"/>
      <w:r w:rsidRPr="004038B0">
        <w:rPr>
          <w:color w:val="231F20"/>
          <w:sz w:val="24"/>
          <w:szCs w:val="24"/>
          <w:lang w:val="sk-SK"/>
        </w:rPr>
        <w:t>Luzern</w:t>
      </w:r>
      <w:proofErr w:type="spellEnd"/>
      <w:r w:rsidRPr="004038B0">
        <w:rPr>
          <w:color w:val="231F20"/>
          <w:sz w:val="24"/>
          <w:szCs w:val="24"/>
          <w:lang w:val="sk-SK"/>
        </w:rPr>
        <w:t>)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a následne odborná prax / stáž v dňoch od </w:t>
      </w:r>
      <w:r w:rsidRPr="004038B0">
        <w:rPr>
          <w:color w:val="231F20"/>
          <w:sz w:val="24"/>
          <w:szCs w:val="24"/>
          <w:lang w:val="sk-SK"/>
        </w:rPr>
        <w:t>19. decembra 2021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do </w:t>
      </w:r>
      <w:r w:rsidRPr="004038B0">
        <w:rPr>
          <w:color w:val="231F20"/>
          <w:sz w:val="24"/>
          <w:szCs w:val="24"/>
          <w:lang w:val="sk-SK"/>
        </w:rPr>
        <w:t>4. apríla 2022.</w:t>
      </w:r>
      <w:bookmarkStart w:id="1" w:name="_GoBack"/>
      <w:bookmarkEnd w:id="1"/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7C276A">
      <w:pPr>
        <w:pStyle w:val="Nadpis21"/>
        <w:ind w:left="0"/>
        <w:jc w:val="both"/>
        <w:rPr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>Ak máte záujem a ste vo veku od 18 do 26 rokov s dobrými ko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>munikačnými schopnosťami v nemeckom jazyku, a máte záujem zdokonaliť si teoretické vedomosti, či praktické zručnosti v oblasti hotelierstva a gastronómie, spoznať nových ľudí, získať nových priateľov, prihláste sa a máte možnosť zúčastniť sa výberového kon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ania na dvojtýždňový kurz a následne štvormesačnej odbornej praxe vo Švajčiarsku.  </w:t>
      </w:r>
    </w:p>
    <w:p w:rsidR="004038B0" w:rsidRPr="004038B0" w:rsidRDefault="004038B0" w:rsidP="004038B0">
      <w:pPr>
        <w:pStyle w:val="Nadpis21"/>
        <w:ind w:left="0"/>
        <w:jc w:val="both"/>
        <w:rPr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V prípade záujmu zúčastniť sa výberového konania v zimnej sezóne 2021/2022 vo </w:t>
      </w:r>
      <w:r w:rsidRPr="004038B0">
        <w:rPr>
          <w:color w:val="231F20"/>
          <w:sz w:val="24"/>
          <w:szCs w:val="24"/>
          <w:lang w:val="sk-SK"/>
        </w:rPr>
        <w:t xml:space="preserve">Zvolene 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dňa </w:t>
      </w:r>
      <w:r w:rsidRPr="004038B0">
        <w:rPr>
          <w:color w:val="231F20"/>
          <w:sz w:val="24"/>
          <w:szCs w:val="24"/>
          <w:lang w:val="sk-SK"/>
        </w:rPr>
        <w:t xml:space="preserve">30.9.2021 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vyplňte prosím </w:t>
      </w:r>
      <w:r w:rsidRPr="004038B0">
        <w:rPr>
          <w:b w:val="0"/>
          <w:bCs w:val="0"/>
          <w:color w:val="231F20"/>
          <w:sz w:val="24"/>
          <w:szCs w:val="24"/>
          <w:u w:val="single"/>
          <w:lang w:val="sk-SK"/>
        </w:rPr>
        <w:t>nezáväznú prihlášku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(viď. Prílohy). Vašu nezáväznú prihlášku </w:t>
      </w:r>
      <w:r w:rsidRPr="004038B0">
        <w:rPr>
          <w:rStyle w:val="Internetovodkaz"/>
          <w:b w:val="0"/>
          <w:bCs w:val="0"/>
          <w:color w:val="auto"/>
          <w:sz w:val="24"/>
          <w:szCs w:val="24"/>
          <w:u w:val="none"/>
          <w:lang w:val="sk-SK"/>
        </w:rPr>
        <w:t xml:space="preserve">prosím zaslať mailom na adresu: </w:t>
      </w:r>
      <w:hyperlink r:id="rId4">
        <w:r w:rsidRPr="004038B0">
          <w:rPr>
            <w:rStyle w:val="Internetovodkaz"/>
            <w:color w:val="auto"/>
            <w:sz w:val="24"/>
            <w:szCs w:val="24"/>
            <w:u w:val="none"/>
            <w:lang w:val="sk-SK"/>
          </w:rPr>
          <w:t>peter.patus1@gmail.com</w:t>
        </w:r>
      </w:hyperlink>
      <w:r w:rsidRPr="004038B0">
        <w:rPr>
          <w:rStyle w:val="Internetovodkaz"/>
          <w:color w:val="auto"/>
          <w:sz w:val="24"/>
          <w:szCs w:val="24"/>
          <w:u w:val="none"/>
          <w:lang w:val="sk-SK"/>
        </w:rPr>
        <w:t xml:space="preserve"> .</w:t>
      </w:r>
    </w:p>
    <w:p w:rsidR="001D1BB8" w:rsidRPr="004038B0" w:rsidRDefault="007C276A" w:rsidP="004038B0">
      <w:pPr>
        <w:spacing w:before="87" w:after="0"/>
        <w:jc w:val="both"/>
      </w:pPr>
      <w:r w:rsidRPr="004038B0">
        <w:rPr>
          <w:color w:val="231F20"/>
          <w:sz w:val="24"/>
          <w:szCs w:val="24"/>
        </w:rPr>
        <w:t xml:space="preserve">Podrobnejšie informácie o praxi nájdete na web. stránke združenia: </w:t>
      </w:r>
    </w:p>
    <w:p w:rsidR="001D1BB8" w:rsidRPr="004038B0" w:rsidRDefault="007C276A">
      <w:pPr>
        <w:spacing w:before="87" w:after="0"/>
        <w:ind w:left="60"/>
        <w:jc w:val="both"/>
      </w:pPr>
      <w:hyperlink r:id="rId5">
        <w:bookmarkStart w:id="2" w:name="__DdeLink__52_392488451"/>
        <w:r w:rsidRPr="004038B0">
          <w:rPr>
            <w:rStyle w:val="Internetovodkaz"/>
            <w:b/>
            <w:bCs/>
            <w:color w:val="auto"/>
            <w:sz w:val="24"/>
            <w:szCs w:val="24"/>
            <w:u w:val="none"/>
          </w:rPr>
          <w:t>www.swiss-slovaktourism.sk</w:t>
        </w:r>
      </w:hyperlink>
      <w:bookmarkEnd w:id="2"/>
      <w:r w:rsidRPr="004038B0">
        <w:rPr>
          <w:rStyle w:val="Internetovodkaz"/>
          <w:b/>
          <w:bCs/>
          <w:color w:val="auto"/>
          <w:sz w:val="24"/>
          <w:szCs w:val="24"/>
          <w:u w:val="none"/>
        </w:rPr>
        <w:t xml:space="preserve"> </w:t>
      </w:r>
      <w:r w:rsidRPr="004038B0">
        <w:rPr>
          <w:rStyle w:val="Internetovodkaz"/>
          <w:color w:val="auto"/>
          <w:sz w:val="24"/>
          <w:szCs w:val="24"/>
          <w:u w:val="none"/>
        </w:rPr>
        <w:t xml:space="preserve">a v </w:t>
      </w:r>
      <w:r w:rsidRPr="004038B0">
        <w:rPr>
          <w:rStyle w:val="Internetovodkaz"/>
          <w:color w:val="auto"/>
          <w:sz w:val="24"/>
          <w:szCs w:val="24"/>
        </w:rPr>
        <w:t>priložených dokume</w:t>
      </w:r>
      <w:r w:rsidRPr="004038B0">
        <w:rPr>
          <w:rStyle w:val="Internetovodkaz"/>
          <w:color w:val="auto"/>
          <w:sz w:val="24"/>
          <w:szCs w:val="24"/>
        </w:rPr>
        <w:t>ntoch.</w:t>
      </w:r>
    </w:p>
    <w:p w:rsidR="001D1BB8" w:rsidRPr="004038B0" w:rsidRDefault="001D1BB8">
      <w:pPr>
        <w:spacing w:before="87" w:after="0"/>
        <w:ind w:left="60"/>
        <w:jc w:val="both"/>
        <w:rPr>
          <w:rStyle w:val="Internetovodkaz"/>
          <w:rFonts w:ascii="Calibri" w:hAnsi="Calibri"/>
          <w:color w:val="auto"/>
          <w:sz w:val="24"/>
          <w:szCs w:val="24"/>
        </w:rPr>
      </w:pPr>
    </w:p>
    <w:p w:rsidR="001D1BB8" w:rsidRPr="004038B0" w:rsidRDefault="007C276A">
      <w:pPr>
        <w:spacing w:before="87" w:after="0"/>
        <w:ind w:left="60"/>
        <w:jc w:val="both"/>
      </w:pPr>
      <w:r w:rsidRPr="004038B0">
        <w:rPr>
          <w:rStyle w:val="Internetovodkaz"/>
          <w:color w:val="auto"/>
          <w:sz w:val="24"/>
          <w:szCs w:val="24"/>
          <w:u w:val="none"/>
        </w:rPr>
        <w:t xml:space="preserve">Prihláseným záujemcom zašle združenie pozvánku na výberové konanie s podrobnými pokynmi. </w:t>
      </w:r>
    </w:p>
    <w:p w:rsidR="001D1BB8" w:rsidRPr="004038B0" w:rsidRDefault="007C276A">
      <w:pPr>
        <w:pStyle w:val="Nadpis21"/>
        <w:ind w:left="0"/>
        <w:jc w:val="both"/>
        <w:rPr>
          <w:sz w:val="24"/>
          <w:szCs w:val="24"/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>Úspešní kandidáti, ktorí budú vybratí a prax absolvujú získajú okrem dobrého finančného ohodnotenia aj nové poznatky a nadviažu nové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kontakty.</w:t>
      </w: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sz w:val="24"/>
          <w:szCs w:val="24"/>
          <w:lang w:val="sk-SK"/>
        </w:rPr>
      </w:pPr>
    </w:p>
    <w:p w:rsidR="001D1BB8" w:rsidRPr="004038B0" w:rsidRDefault="007C276A">
      <w:pPr>
        <w:pStyle w:val="Nadpis21"/>
        <w:ind w:left="0"/>
        <w:jc w:val="both"/>
        <w:rPr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Ak máte záujem, prípadne poznáte niekoho, kto by rád absolvoval odbornú prax v pohostinských alebo ubytovacích zariadeniach vo Švajčiarsku, prosím o vyplnenie nezáväznej prihlášky a jej včasné  doručenie na vyššie uvedenú </w:t>
      </w:r>
      <w:r w:rsidRPr="004038B0">
        <w:rPr>
          <w:color w:val="231F20"/>
          <w:sz w:val="24"/>
          <w:szCs w:val="24"/>
          <w:lang w:val="sk-SK"/>
        </w:rPr>
        <w:t>kontaktnú osobu.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 </w:t>
      </w: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7C276A">
      <w:pPr>
        <w:pStyle w:val="Nadpis21"/>
        <w:ind w:left="0"/>
        <w:jc w:val="both"/>
        <w:rPr>
          <w:sz w:val="24"/>
          <w:szCs w:val="24"/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>Zá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>roveň poprosím tiež triednych učiteľov o sprostredkovanie</w:t>
      </w: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 potrebných informácií o možnosti  absolvovať odbornú prax vo Švajčiarsku aj bývalým absolventom školy. </w:t>
      </w: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7C276A">
      <w:pPr>
        <w:pStyle w:val="Nadpis21"/>
        <w:ind w:left="0"/>
        <w:jc w:val="both"/>
        <w:rPr>
          <w:sz w:val="24"/>
          <w:szCs w:val="24"/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Ďakujem za spoluprácu. Príjemný deň. </w:t>
      </w: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7C276A">
      <w:pPr>
        <w:pStyle w:val="Nadpis21"/>
        <w:ind w:left="0"/>
        <w:jc w:val="both"/>
        <w:rPr>
          <w:sz w:val="24"/>
          <w:szCs w:val="24"/>
          <w:lang w:val="sk-SK"/>
        </w:rPr>
      </w:pPr>
      <w:r w:rsidRPr="004038B0">
        <w:rPr>
          <w:b w:val="0"/>
          <w:bCs w:val="0"/>
          <w:color w:val="231F20"/>
          <w:sz w:val="24"/>
          <w:szCs w:val="24"/>
          <w:lang w:val="sk-SK"/>
        </w:rPr>
        <w:t xml:space="preserve">S pozdravom </w:t>
      </w: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7C276A" w:rsidP="007C276A">
      <w:pPr>
        <w:pStyle w:val="Nadpis21"/>
        <w:ind w:left="2832" w:firstLine="708"/>
        <w:jc w:val="both"/>
        <w:rPr>
          <w:lang w:val="sk-SK"/>
        </w:rPr>
      </w:pPr>
      <w:r w:rsidRPr="004038B0">
        <w:rPr>
          <w:b w:val="0"/>
          <w:bCs w:val="0"/>
          <w:color w:val="231F20"/>
          <w:lang w:val="sk-SK"/>
        </w:rPr>
        <w:t xml:space="preserve">J. </w:t>
      </w:r>
      <w:r>
        <w:rPr>
          <w:b w:val="0"/>
          <w:bCs w:val="0"/>
          <w:color w:val="231F20"/>
          <w:lang w:val="sk-SK"/>
        </w:rPr>
        <w:t xml:space="preserve"> </w:t>
      </w:r>
      <w:proofErr w:type="spellStart"/>
      <w:r w:rsidRPr="004038B0">
        <w:rPr>
          <w:b w:val="0"/>
          <w:bCs w:val="0"/>
          <w:color w:val="231F20"/>
          <w:lang w:val="sk-SK"/>
        </w:rPr>
        <w:t>Bojčíková</w:t>
      </w:r>
      <w:proofErr w:type="spellEnd"/>
    </w:p>
    <w:p w:rsidR="001D1BB8" w:rsidRPr="004038B0" w:rsidRDefault="007C276A">
      <w:pPr>
        <w:pStyle w:val="Nadpis21"/>
        <w:ind w:left="0"/>
        <w:jc w:val="both"/>
        <w:rPr>
          <w:lang w:val="sk-SK"/>
        </w:rPr>
      </w:pPr>
      <w:r w:rsidRPr="004038B0">
        <w:rPr>
          <w:b w:val="0"/>
          <w:bCs w:val="0"/>
          <w:color w:val="231F20"/>
          <w:lang w:val="sk-SK"/>
        </w:rPr>
        <w:t xml:space="preserve"> </w:t>
      </w: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  <w:bookmarkStart w:id="3" w:name="__DdeLink__119_37591247141"/>
      <w:bookmarkEnd w:id="3"/>
    </w:p>
    <w:p w:rsidR="001D1BB8" w:rsidRPr="004038B0" w:rsidRDefault="001D1BB8">
      <w:pPr>
        <w:pStyle w:val="Nadpis21"/>
        <w:ind w:left="0"/>
        <w:jc w:val="both"/>
        <w:rPr>
          <w:b w:val="0"/>
          <w:bCs w:val="0"/>
          <w:color w:val="231F20"/>
          <w:lang w:val="sk-SK"/>
        </w:rPr>
      </w:pPr>
    </w:p>
    <w:p w:rsidR="001D1BB8" w:rsidRPr="004038B0" w:rsidRDefault="001D1BB8">
      <w:pPr>
        <w:spacing w:before="87" w:after="0"/>
        <w:ind w:left="60"/>
        <w:jc w:val="both"/>
      </w:pPr>
    </w:p>
    <w:sectPr w:rsidR="001D1BB8" w:rsidRPr="004038B0">
      <w:pgSz w:w="11906" w:h="16838"/>
      <w:pgMar w:top="709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B8"/>
    <w:rsid w:val="001D1BB8"/>
    <w:rsid w:val="004038B0"/>
    <w:rsid w:val="007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15F3-711E-4B9D-809E-185B2ECE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BDD"/>
    <w:pPr>
      <w:spacing w:after="200" w:line="276" w:lineRule="auto"/>
    </w:pPr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4A73F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21">
    <w:name w:val="Nadpis 21"/>
    <w:basedOn w:val="Normlny"/>
    <w:uiPriority w:val="1"/>
    <w:qFormat/>
    <w:rsid w:val="009878A8"/>
    <w:pPr>
      <w:widowControl w:val="0"/>
      <w:spacing w:before="87" w:after="0" w:line="240" w:lineRule="auto"/>
      <w:ind w:left="791"/>
      <w:outlineLvl w:val="2"/>
    </w:pPr>
    <w:rPr>
      <w:rFonts w:ascii="Calibri" w:eastAsia="Calibri" w:hAnsi="Calibri" w:cs="Calibri"/>
      <w:b/>
      <w:bCs/>
      <w:lang w:val="de-DE" w:eastAsia="de-DE" w:bidi="de-DE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9878A8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F126FB"/>
  </w:style>
  <w:style w:type="character" w:customStyle="1" w:styleId="PtaChar">
    <w:name w:val="Päta Char"/>
    <w:basedOn w:val="Predvolenpsmoodseku"/>
    <w:link w:val="Pta"/>
    <w:uiPriority w:val="99"/>
    <w:semiHidden/>
    <w:qFormat/>
    <w:rsid w:val="00F126FB"/>
  </w:style>
  <w:style w:type="character" w:customStyle="1" w:styleId="Nadpis1Char">
    <w:name w:val="Nadpis 1 Char"/>
    <w:basedOn w:val="Predvolenpsmoodseku"/>
    <w:link w:val="Nadpis1"/>
    <w:uiPriority w:val="9"/>
    <w:qFormat/>
    <w:rsid w:val="004A73F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ovodkaz">
    <w:name w:val="Internetový odkaz"/>
    <w:basedOn w:val="Predvolenpsmoodseku"/>
    <w:rPr>
      <w:color w:val="0000FF" w:themeColor="hyperlink"/>
      <w:u w:val="single"/>
    </w:rPr>
  </w:style>
  <w:style w:type="character" w:customStyle="1" w:styleId="ListLabel5">
    <w:name w:val="ListLabel 5"/>
    <w:qFormat/>
    <w:rPr>
      <w:color w:val="auto"/>
      <w:u w:val="none"/>
    </w:rPr>
  </w:style>
  <w:style w:type="character" w:customStyle="1" w:styleId="ListLabel6">
    <w:name w:val="ListLabel 6"/>
    <w:qFormat/>
    <w:rPr>
      <w:rFonts w:ascii="Calibri" w:hAnsi="Calibri"/>
      <w:b/>
      <w:bCs/>
      <w:color w:val="auto"/>
      <w:sz w:val="24"/>
      <w:szCs w:val="24"/>
      <w:u w:val="none"/>
    </w:rPr>
  </w:style>
  <w:style w:type="character" w:customStyle="1" w:styleId="ListLabel7">
    <w:name w:val="ListLabel 7"/>
    <w:qFormat/>
    <w:rPr>
      <w:b/>
      <w:bCs/>
      <w:color w:val="auto"/>
      <w:sz w:val="24"/>
      <w:szCs w:val="24"/>
      <w:u w:val="no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9878A8"/>
    <w:pPr>
      <w:widowControl w:val="0"/>
      <w:tabs>
        <w:tab w:val="left" w:pos="142"/>
      </w:tabs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Bezriadkovania">
    <w:name w:val="No Spacing"/>
    <w:uiPriority w:val="1"/>
    <w:qFormat/>
    <w:rsid w:val="009878A8"/>
    <w:pPr>
      <w:widowControl w:val="0"/>
    </w:pPr>
    <w:rPr>
      <w:rFonts w:ascii="Times New Roman" w:eastAsia="Times New Roman" w:hAnsi="Times New Roman" w:cs="Times New Roman"/>
      <w:sz w:val="22"/>
      <w:lang w:val="de-DE" w:eastAsia="de-DE" w:bidi="de-DE"/>
    </w:rPr>
  </w:style>
  <w:style w:type="paragraph" w:styleId="Hlavika">
    <w:name w:val="header"/>
    <w:basedOn w:val="Normlny"/>
    <w:link w:val="HlavikaChar"/>
    <w:uiPriority w:val="99"/>
    <w:semiHidden/>
    <w:unhideWhenUsed/>
    <w:rsid w:val="00F126FB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unhideWhenUsed/>
    <w:rsid w:val="00F126FB"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qFormat/>
    <w:rsid w:val="004A73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rmca">
    <w:name w:val="Obsah rámc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ss-slovaktourism.sk/" TargetMode="External"/><Relationship Id="rId4" Type="http://schemas.openxmlformats.org/officeDocument/2006/relationships/hyperlink" Target="mailto:peter.patus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</dc:creator>
  <dc:description/>
  <cp:lastModifiedBy>Alenka</cp:lastModifiedBy>
  <cp:revision>2</cp:revision>
  <dcterms:created xsi:type="dcterms:W3CDTF">2021-09-16T14:15:00Z</dcterms:created>
  <dcterms:modified xsi:type="dcterms:W3CDTF">2021-09-16T14:15:00Z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