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18" w:rsidRDefault="00E01199">
      <w:pPr>
        <w:spacing w:after="4"/>
        <w:ind w:left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17D18" w:rsidRDefault="00E01199">
      <w:pPr>
        <w:spacing w:after="35"/>
        <w:ind w:left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7D18" w:rsidRDefault="00E01199">
      <w:pPr>
        <w:tabs>
          <w:tab w:val="center" w:pos="2179"/>
          <w:tab w:val="center" w:pos="5011"/>
        </w:tabs>
        <w:spacing w:after="179"/>
      </w:pPr>
      <w:r>
        <w:rPr>
          <w:rFonts w:ascii="Times New Roman" w:eastAsia="Times New Roman" w:hAnsi="Times New Roman" w:cs="Times New Roman"/>
          <w:b/>
          <w:sz w:val="24"/>
        </w:rPr>
        <w:t xml:space="preserve">Príloha č.3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HODNOTENIE ROČNÍKOVEJ PRÁCE   </w:t>
      </w:r>
    </w:p>
    <w:p w:rsidR="00317D18" w:rsidRDefault="00E01199">
      <w:pPr>
        <w:spacing w:after="207"/>
        <w:ind w:left="16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17D18" w:rsidRDefault="00E01199">
      <w:pPr>
        <w:spacing w:after="207"/>
        <w:ind w:left="16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17D18" w:rsidRDefault="00E01199">
      <w:pPr>
        <w:spacing w:after="0"/>
        <w:ind w:left="16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9741" w:type="dxa"/>
        <w:tblInd w:w="120" w:type="dxa"/>
        <w:tblCellMar>
          <w:top w:w="0" w:type="dxa"/>
          <w:left w:w="8" w:type="dxa"/>
          <w:bottom w:w="0" w:type="dxa"/>
          <w:right w:w="124" w:type="dxa"/>
        </w:tblCellMar>
        <w:tblLook w:val="04A0" w:firstRow="1" w:lastRow="0" w:firstColumn="1" w:lastColumn="0" w:noHBand="0" w:noVBand="1"/>
      </w:tblPr>
      <w:tblGrid>
        <w:gridCol w:w="4326"/>
        <w:gridCol w:w="2707"/>
        <w:gridCol w:w="2708"/>
      </w:tblGrid>
      <w:tr w:rsidR="00317D18">
        <w:trPr>
          <w:trHeight w:val="625"/>
        </w:trPr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18" w:rsidRDefault="00E01199">
            <w:pPr>
              <w:spacing w:after="0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Meno a priezvisko študenta: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7D18" w:rsidRDefault="00E01199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7D18" w:rsidRDefault="00E01199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17D18">
        <w:trPr>
          <w:trHeight w:val="624"/>
        </w:trPr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18" w:rsidRDefault="00E01199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Trieda: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7D18" w:rsidRDefault="00E01199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Školský rok: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7D18" w:rsidRDefault="00E011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317D18">
        <w:trPr>
          <w:trHeight w:val="497"/>
        </w:trPr>
        <w:tc>
          <w:tcPr>
            <w:tcW w:w="7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7D18" w:rsidRDefault="00E01199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9"/>
              </w:rPr>
              <w:t>Názov ročníkovej práce:</w:t>
            </w: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17D18" w:rsidRDefault="00E011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317D18">
        <w:trPr>
          <w:trHeight w:val="512"/>
        </w:trPr>
        <w:tc>
          <w:tcPr>
            <w:tcW w:w="7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18" w:rsidRDefault="00E01199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>Časti hodnotenia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18" w:rsidRDefault="00E01199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>Pridelené body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  <w:tr w:rsidR="00317D18">
        <w:trPr>
          <w:trHeight w:val="1169"/>
        </w:trPr>
        <w:tc>
          <w:tcPr>
            <w:tcW w:w="7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18" w:rsidRDefault="00E01199">
            <w:pPr>
              <w:spacing w:after="52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Konzultácie: (0 – 4 b)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317D18" w:rsidRDefault="00E01199">
            <w:pPr>
              <w:numPr>
                <w:ilvl w:val="0"/>
                <w:numId w:val="1"/>
              </w:numPr>
              <w:spacing w:after="44"/>
              <w:ind w:hanging="353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Počet konzultácii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317D18" w:rsidRDefault="00E01199">
            <w:pPr>
              <w:numPr>
                <w:ilvl w:val="0"/>
                <w:numId w:val="1"/>
              </w:numPr>
              <w:spacing w:after="79"/>
              <w:ind w:hanging="353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Prístup ku konzultáciám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317D18" w:rsidRDefault="00E01199">
            <w:pPr>
              <w:numPr>
                <w:ilvl w:val="0"/>
                <w:numId w:val="1"/>
              </w:numPr>
              <w:spacing w:after="0"/>
              <w:ind w:hanging="353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Schopnosť spolupráce s konzultantom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18" w:rsidRDefault="00E011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  <w:tr w:rsidR="00317D18">
        <w:trPr>
          <w:trHeight w:val="1746"/>
        </w:trPr>
        <w:tc>
          <w:tcPr>
            <w:tcW w:w="7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18" w:rsidRDefault="00E01199">
            <w:pPr>
              <w:spacing w:after="36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Formálna stránka práce: (0 – 6 b)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317D18" w:rsidRDefault="00E01199">
            <w:pPr>
              <w:numPr>
                <w:ilvl w:val="0"/>
                <w:numId w:val="2"/>
              </w:numPr>
              <w:spacing w:after="45"/>
              <w:ind w:hanging="353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Kompozícia práce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317D18" w:rsidRDefault="00E01199">
            <w:pPr>
              <w:numPr>
                <w:ilvl w:val="0"/>
                <w:numId w:val="2"/>
              </w:numPr>
              <w:spacing w:after="63"/>
              <w:ind w:hanging="353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Kvalita použitej literatúry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317D18" w:rsidRDefault="00E01199">
            <w:pPr>
              <w:numPr>
                <w:ilvl w:val="0"/>
                <w:numId w:val="2"/>
              </w:numPr>
              <w:spacing w:after="44"/>
              <w:ind w:hanging="353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Správnosť bibliografických odkazov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317D18" w:rsidRDefault="00E01199">
            <w:pPr>
              <w:numPr>
                <w:ilvl w:val="0"/>
                <w:numId w:val="2"/>
              </w:numPr>
              <w:spacing w:after="78"/>
              <w:ind w:hanging="353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Spracovanie príloh práce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317D18" w:rsidRDefault="00E01199">
            <w:pPr>
              <w:numPr>
                <w:ilvl w:val="0"/>
                <w:numId w:val="2"/>
              </w:numPr>
              <w:spacing w:after="0"/>
              <w:ind w:hanging="353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Jazyková správnosť a štylistika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18" w:rsidRDefault="00E011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  <w:tr w:rsidR="00317D18">
        <w:trPr>
          <w:trHeight w:val="1665"/>
        </w:trPr>
        <w:tc>
          <w:tcPr>
            <w:tcW w:w="7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18" w:rsidRDefault="00E01199">
            <w:pPr>
              <w:spacing w:after="53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Obsahová stránka práce: (0 – 10 b)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317D18" w:rsidRDefault="00E01199">
            <w:pPr>
              <w:numPr>
                <w:ilvl w:val="0"/>
                <w:numId w:val="3"/>
              </w:numPr>
              <w:spacing w:after="0"/>
              <w:ind w:hanging="353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Splnenie zadanej témy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317D18" w:rsidRDefault="00E01199">
            <w:pPr>
              <w:numPr>
                <w:ilvl w:val="0"/>
                <w:numId w:val="3"/>
              </w:numPr>
              <w:spacing w:after="7" w:line="276" w:lineRule="auto"/>
              <w:ind w:hanging="353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Schopnosť pracovať s informáciami a zdrojmi informácií – odbornou literatúrou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317D18" w:rsidRDefault="00E01199">
            <w:pPr>
              <w:numPr>
                <w:ilvl w:val="0"/>
                <w:numId w:val="3"/>
              </w:numPr>
              <w:spacing w:after="79"/>
              <w:ind w:hanging="353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Pôvodnosť práce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317D18" w:rsidRDefault="00E01199">
            <w:pPr>
              <w:numPr>
                <w:ilvl w:val="0"/>
                <w:numId w:val="3"/>
              </w:numPr>
              <w:spacing w:after="0"/>
              <w:ind w:hanging="353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Schopnosť vyťažiť vlastné konkrétne závery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18" w:rsidRDefault="00E011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  <w:tr w:rsidR="00317D18">
        <w:trPr>
          <w:trHeight w:val="609"/>
        </w:trPr>
        <w:tc>
          <w:tcPr>
            <w:tcW w:w="7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317D18" w:rsidRDefault="00E01199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SPOLU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17D18" w:rsidRDefault="00E011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  <w:tr w:rsidR="00317D18">
        <w:trPr>
          <w:trHeight w:val="625"/>
        </w:trPr>
        <w:tc>
          <w:tcPr>
            <w:tcW w:w="7033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18" w:rsidRDefault="00E01199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CELKOVÉ HODNOTENIE (známka)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70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18" w:rsidRDefault="00E011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  <w:tr w:rsidR="00317D18">
        <w:trPr>
          <w:trHeight w:val="608"/>
        </w:trPr>
        <w:tc>
          <w:tcPr>
            <w:tcW w:w="7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D18" w:rsidRDefault="00E01199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HODNOTITEĽ (podpis)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18" w:rsidRDefault="00E0119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</w:tbl>
    <w:p w:rsidR="00317D18" w:rsidRDefault="00E01199">
      <w:pPr>
        <w:spacing w:after="2"/>
        <w:ind w:left="16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960120</wp:posOffset>
            </wp:positionH>
            <wp:positionV relativeFrom="paragraph">
              <wp:posOffset>309245</wp:posOffset>
            </wp:positionV>
            <wp:extent cx="6189981" cy="1962785"/>
            <wp:effectExtent l="0" t="0" r="1270" b="0"/>
            <wp:wrapTopAndBottom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981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17D18" w:rsidRDefault="00E01199">
      <w:pPr>
        <w:spacing w:after="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</w:p>
    <w:p w:rsidR="00317D18" w:rsidRDefault="00E01199">
      <w:pPr>
        <w:spacing w:after="172"/>
        <w:ind w:left="16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317D18" w:rsidRDefault="00E01199">
      <w:pPr>
        <w:spacing w:after="0"/>
        <w:ind w:left="16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317D18" w:rsidRDefault="00E01199">
      <w:pPr>
        <w:spacing w:after="240"/>
        <w:ind w:left="16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317D18" w:rsidRDefault="00E01199">
      <w:pPr>
        <w:spacing w:after="191"/>
        <w:ind w:left="16"/>
      </w:pPr>
      <w:r>
        <w:rPr>
          <w:rFonts w:ascii="Times New Roman" w:eastAsia="Times New Roman" w:hAnsi="Times New Roman" w:cs="Times New Roman"/>
          <w:b/>
          <w:sz w:val="21"/>
        </w:rPr>
        <w:t xml:space="preserve">KLASIFIKÁCIA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17D18" w:rsidRDefault="00E01199">
      <w:pPr>
        <w:spacing w:after="207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Výborný: 20 - 18 b.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17D18" w:rsidRDefault="00E01199">
      <w:pPr>
        <w:spacing w:after="181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Chválitebný: 17 – 15 b.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17D18" w:rsidRDefault="00E01199">
      <w:pPr>
        <w:spacing w:after="207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Dobrý: 14 - 11  b.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17D18" w:rsidRDefault="00E01199">
      <w:pPr>
        <w:spacing w:after="207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Dostatočný:  10 – 7 b.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17D18" w:rsidRDefault="00E01199">
      <w:pPr>
        <w:spacing w:after="179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Nedostatočný: 6 – 0 b.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17D18" w:rsidRDefault="00E01199">
      <w:pPr>
        <w:spacing w:after="207"/>
        <w:ind w:left="16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17D18" w:rsidRDefault="00E01199">
      <w:pPr>
        <w:spacing w:after="0" w:line="452" w:lineRule="auto"/>
        <w:ind w:left="16" w:right="9869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317D18">
      <w:pgSz w:w="11904" w:h="16848"/>
      <w:pgMar w:top="984" w:right="437" w:bottom="740" w:left="14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4D04"/>
    <w:multiLevelType w:val="hybridMultilevel"/>
    <w:tmpl w:val="B1D00D7A"/>
    <w:lvl w:ilvl="0" w:tplc="6CD0F2A0">
      <w:start w:val="1"/>
      <w:numFmt w:val="bullet"/>
      <w:lvlText w:val=""/>
      <w:lvlJc w:val="left"/>
      <w:pPr>
        <w:ind w:left="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70935C">
      <w:start w:val="1"/>
      <w:numFmt w:val="bullet"/>
      <w:lvlText w:val="o"/>
      <w:lvlJc w:val="left"/>
      <w:pPr>
        <w:ind w:left="1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F686C60">
      <w:start w:val="1"/>
      <w:numFmt w:val="bullet"/>
      <w:lvlText w:val="▪"/>
      <w:lvlJc w:val="left"/>
      <w:pPr>
        <w:ind w:left="2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949E0E">
      <w:start w:val="1"/>
      <w:numFmt w:val="bullet"/>
      <w:lvlText w:val="•"/>
      <w:lvlJc w:val="left"/>
      <w:pPr>
        <w:ind w:left="29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BD83DD8">
      <w:start w:val="1"/>
      <w:numFmt w:val="bullet"/>
      <w:lvlText w:val="o"/>
      <w:lvlJc w:val="left"/>
      <w:pPr>
        <w:ind w:left="3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644F3C">
      <w:start w:val="1"/>
      <w:numFmt w:val="bullet"/>
      <w:lvlText w:val="▪"/>
      <w:lvlJc w:val="left"/>
      <w:pPr>
        <w:ind w:left="4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5E8984E">
      <w:start w:val="1"/>
      <w:numFmt w:val="bullet"/>
      <w:lvlText w:val="•"/>
      <w:lvlJc w:val="left"/>
      <w:pPr>
        <w:ind w:left="5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DAC966E">
      <w:start w:val="1"/>
      <w:numFmt w:val="bullet"/>
      <w:lvlText w:val="o"/>
      <w:lvlJc w:val="left"/>
      <w:pPr>
        <w:ind w:left="5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04ABBA2">
      <w:start w:val="1"/>
      <w:numFmt w:val="bullet"/>
      <w:lvlText w:val="▪"/>
      <w:lvlJc w:val="left"/>
      <w:pPr>
        <w:ind w:left="6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F4383A"/>
    <w:multiLevelType w:val="hybridMultilevel"/>
    <w:tmpl w:val="94F03B3C"/>
    <w:lvl w:ilvl="0" w:tplc="E45C3114">
      <w:start w:val="1"/>
      <w:numFmt w:val="bullet"/>
      <w:lvlText w:val=""/>
      <w:lvlJc w:val="left"/>
      <w:pPr>
        <w:ind w:left="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A1691BA">
      <w:start w:val="1"/>
      <w:numFmt w:val="bullet"/>
      <w:lvlText w:val="o"/>
      <w:lvlJc w:val="left"/>
      <w:pPr>
        <w:ind w:left="1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20A9A4">
      <w:start w:val="1"/>
      <w:numFmt w:val="bullet"/>
      <w:lvlText w:val="▪"/>
      <w:lvlJc w:val="left"/>
      <w:pPr>
        <w:ind w:left="2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080A9A">
      <w:start w:val="1"/>
      <w:numFmt w:val="bullet"/>
      <w:lvlText w:val="•"/>
      <w:lvlJc w:val="left"/>
      <w:pPr>
        <w:ind w:left="29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EC23E4A">
      <w:start w:val="1"/>
      <w:numFmt w:val="bullet"/>
      <w:lvlText w:val="o"/>
      <w:lvlJc w:val="left"/>
      <w:pPr>
        <w:ind w:left="3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00276E">
      <w:start w:val="1"/>
      <w:numFmt w:val="bullet"/>
      <w:lvlText w:val="▪"/>
      <w:lvlJc w:val="left"/>
      <w:pPr>
        <w:ind w:left="4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EC524E">
      <w:start w:val="1"/>
      <w:numFmt w:val="bullet"/>
      <w:lvlText w:val="•"/>
      <w:lvlJc w:val="left"/>
      <w:pPr>
        <w:ind w:left="5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E360DCC">
      <w:start w:val="1"/>
      <w:numFmt w:val="bullet"/>
      <w:lvlText w:val="o"/>
      <w:lvlJc w:val="left"/>
      <w:pPr>
        <w:ind w:left="5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C62182">
      <w:start w:val="1"/>
      <w:numFmt w:val="bullet"/>
      <w:lvlText w:val="▪"/>
      <w:lvlJc w:val="left"/>
      <w:pPr>
        <w:ind w:left="6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7939E0"/>
    <w:multiLevelType w:val="hybridMultilevel"/>
    <w:tmpl w:val="EFA07E26"/>
    <w:lvl w:ilvl="0" w:tplc="078CDB88">
      <w:start w:val="1"/>
      <w:numFmt w:val="bullet"/>
      <w:lvlText w:val=""/>
      <w:lvlJc w:val="left"/>
      <w:pPr>
        <w:ind w:left="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B8D9FC">
      <w:start w:val="1"/>
      <w:numFmt w:val="bullet"/>
      <w:lvlText w:val="o"/>
      <w:lvlJc w:val="left"/>
      <w:pPr>
        <w:ind w:left="1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FAAE282">
      <w:start w:val="1"/>
      <w:numFmt w:val="bullet"/>
      <w:lvlText w:val="▪"/>
      <w:lvlJc w:val="left"/>
      <w:pPr>
        <w:ind w:left="2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40A42FC">
      <w:start w:val="1"/>
      <w:numFmt w:val="bullet"/>
      <w:lvlText w:val="•"/>
      <w:lvlJc w:val="left"/>
      <w:pPr>
        <w:ind w:left="29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B6CB16">
      <w:start w:val="1"/>
      <w:numFmt w:val="bullet"/>
      <w:lvlText w:val="o"/>
      <w:lvlJc w:val="left"/>
      <w:pPr>
        <w:ind w:left="3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45CB172">
      <w:start w:val="1"/>
      <w:numFmt w:val="bullet"/>
      <w:lvlText w:val="▪"/>
      <w:lvlJc w:val="left"/>
      <w:pPr>
        <w:ind w:left="4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8E386A">
      <w:start w:val="1"/>
      <w:numFmt w:val="bullet"/>
      <w:lvlText w:val="•"/>
      <w:lvlJc w:val="left"/>
      <w:pPr>
        <w:ind w:left="5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B7A4702">
      <w:start w:val="1"/>
      <w:numFmt w:val="bullet"/>
      <w:lvlText w:val="o"/>
      <w:lvlJc w:val="left"/>
      <w:pPr>
        <w:ind w:left="5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8C1C62">
      <w:start w:val="1"/>
      <w:numFmt w:val="bullet"/>
      <w:lvlText w:val="▪"/>
      <w:lvlJc w:val="left"/>
      <w:pPr>
        <w:ind w:left="6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18"/>
    <w:rsid w:val="00317D18"/>
    <w:rsid w:val="00E0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62382-B087-4186-B220-16C01554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cp:lastModifiedBy>KGSM</cp:lastModifiedBy>
  <cp:revision>2</cp:revision>
  <dcterms:created xsi:type="dcterms:W3CDTF">2020-06-23T11:19:00Z</dcterms:created>
  <dcterms:modified xsi:type="dcterms:W3CDTF">2020-06-23T11:19:00Z</dcterms:modified>
</cp:coreProperties>
</file>