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D3" w:rsidRPr="00234BD3" w:rsidRDefault="00234BD3" w:rsidP="00234BD3">
      <w:pPr>
        <w:spacing w:before="57" w:after="2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Przedszkole Samorządowe </w:t>
      </w:r>
    </w:p>
    <w:p w:rsidR="00234BD3" w:rsidRPr="00234BD3" w:rsidRDefault="00234BD3" w:rsidP="00234BD3">
      <w:pPr>
        <w:spacing w:before="57" w:after="2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im. św. Urszuli Ledóchowskie w Lipnicy Murowanej </w:t>
      </w:r>
    </w:p>
    <w:p w:rsidR="00234BD3" w:rsidRPr="00234BD3" w:rsidRDefault="00234BD3" w:rsidP="00234BD3">
      <w:pPr>
        <w:spacing w:before="57" w:after="2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serdecznie zaprasza przedszkola z całej Polski</w:t>
      </w:r>
    </w:p>
    <w:p w:rsidR="00234BD3" w:rsidRPr="00234BD3" w:rsidRDefault="00234BD3" w:rsidP="00234BD3">
      <w:pPr>
        <w:spacing w:before="57" w:after="2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do udziału w Ogólnopolskim Konkursie Plastycznym </w:t>
      </w:r>
    </w:p>
    <w:p w:rsidR="00234BD3" w:rsidRPr="00234BD3" w:rsidRDefault="00234BD3" w:rsidP="00234BD3">
      <w:pPr>
        <w:spacing w:before="57" w:after="2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 xml:space="preserve">pt. </w:t>
      </w:r>
      <w:r w:rsidRPr="00234BD3">
        <w:rPr>
          <w:rFonts w:ascii="Arial" w:eastAsia="Times New Roman" w:hAnsi="Arial" w:cs="Arial"/>
          <w:b/>
          <w:bCs/>
          <w:i/>
          <w:iCs/>
          <w:color w:val="00000A"/>
          <w:sz w:val="24"/>
          <w:szCs w:val="24"/>
          <w:lang w:eastAsia="pl-PL"/>
        </w:rPr>
        <w:t>„Moja ulubiona postać z bajki”.</w:t>
      </w:r>
    </w:p>
    <w:p w:rsidR="00234BD3" w:rsidRPr="00234BD3" w:rsidRDefault="00234BD3" w:rsidP="00234B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Cele konkursu:</w:t>
      </w: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- rozbudzanie zainteresowania książką, jako źródłem wiedzy i przeżyć,</w:t>
      </w: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- poznanie utworów literatury dziecięcej i jej bohaterów,</w:t>
      </w: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- rozwijanie wyobraźni i wrażliwości,</w:t>
      </w: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- rozwijanie twórczej inwencji plastycznej,</w:t>
      </w: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- rozbudzanie kreatywności oraz doskonalenie warsztatu plastycznego,</w:t>
      </w: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- prezentacja różnych form i technik plastycznych oraz promocja młodych talentów.</w:t>
      </w: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Regulamin konkursu:</w:t>
      </w: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1.Organizatorem konkursu jest Przedszkole Samorządowe im. św. Urszuli Ledóchowskiej w Lipnicy Murowanej, Koordynatorzy konkursu: Paulina Wymazała, Joanna Grabarz, Renata Krzyżak.</w:t>
      </w: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2. Konkurs przeznaczony jest dla dzieci  w wieku od 3-6 lat.</w:t>
      </w: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3. Zadaniem uczestników konkursu jest wykonanie pracy plastycznej przedstawiającej ulubionego bohatera literatury dziecięcej (postać książkowa).</w:t>
      </w: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4. Format prac dowolny, technika płaska i </w:t>
      </w:r>
      <w:proofErr w:type="spellStart"/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półprzestrzenna</w:t>
      </w:r>
      <w:proofErr w:type="spellEnd"/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.</w:t>
      </w: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5. Prace prosimy </w:t>
      </w:r>
      <w:proofErr w:type="spellStart"/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zalaminować</w:t>
      </w:r>
      <w:proofErr w:type="spellEnd"/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lub włożyć do koszulek foliowych ze względu na panującą sytuację epidemiologiczną.</w:t>
      </w: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6. Ilość prac- po jednej pracy z każdej kategorii wiekowej. Jednym z kryteriów oceny będzie samodzielne wykonanie pracy przez dziecko.</w:t>
      </w:r>
    </w:p>
    <w:p w:rsidR="00234BD3" w:rsidRDefault="00234BD3" w:rsidP="00234BD3">
      <w:pPr>
        <w:spacing w:before="57" w:after="217" w:line="24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234BD3" w:rsidRDefault="00234BD3" w:rsidP="00234BD3">
      <w:pPr>
        <w:spacing w:before="57" w:after="217" w:line="24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234BD3" w:rsidRDefault="00234BD3" w:rsidP="00234BD3">
      <w:pPr>
        <w:spacing w:before="57" w:after="217" w:line="24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234BD3" w:rsidRDefault="00234BD3" w:rsidP="00234BD3">
      <w:pPr>
        <w:spacing w:before="57" w:after="217" w:line="24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234BD3" w:rsidRDefault="00234BD3" w:rsidP="00234BD3">
      <w:pPr>
        <w:spacing w:before="57" w:after="217" w:line="24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lastRenderedPageBreak/>
        <w:t>7. Każda praca (na odwrocie) powinna być zaopatrzona w metryczkę przygotowaną w formie komputerowej: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3"/>
        <w:gridCol w:w="106"/>
      </w:tblGrid>
      <w:tr w:rsidR="00234BD3" w:rsidRPr="00234BD3" w:rsidTr="00234BD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34BD3" w:rsidRPr="00234BD3" w:rsidRDefault="00234BD3" w:rsidP="00234BD3">
            <w:pPr>
              <w:spacing w:before="57" w:after="217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BD3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34BD3" w:rsidRPr="00234BD3" w:rsidRDefault="00234BD3" w:rsidP="002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234BD3" w:rsidRPr="00234BD3" w:rsidTr="00234BD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34BD3" w:rsidRPr="00234BD3" w:rsidRDefault="00234BD3" w:rsidP="00234BD3">
            <w:pPr>
              <w:spacing w:before="57" w:after="217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BD3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Wiek dziecka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34BD3" w:rsidRPr="00234BD3" w:rsidRDefault="00234BD3" w:rsidP="002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234BD3" w:rsidRPr="00234BD3" w:rsidTr="00234BD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34BD3" w:rsidRPr="00234BD3" w:rsidRDefault="00234BD3" w:rsidP="00234BD3">
            <w:pPr>
              <w:spacing w:before="57" w:after="217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BD3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Tytuł pracy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34BD3" w:rsidRPr="00234BD3" w:rsidRDefault="00234BD3" w:rsidP="002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234BD3" w:rsidRPr="00234BD3" w:rsidTr="00234BD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34BD3" w:rsidRPr="00234BD3" w:rsidRDefault="00234BD3" w:rsidP="00234BD3">
            <w:pPr>
              <w:spacing w:before="57" w:after="217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BD3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Imię i nazwisko nauczyciela, adres e-mail nauczyciela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34BD3" w:rsidRPr="00234BD3" w:rsidRDefault="00234BD3" w:rsidP="002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234BD3" w:rsidRPr="00234BD3" w:rsidTr="00234BD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34BD3" w:rsidRPr="00234BD3" w:rsidRDefault="00234BD3" w:rsidP="00234BD3">
            <w:pPr>
              <w:spacing w:before="57" w:after="2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BD3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Dane przedszkola </w:t>
            </w:r>
          </w:p>
          <w:p w:rsidR="00234BD3" w:rsidRPr="00234BD3" w:rsidRDefault="00234BD3" w:rsidP="00234BD3">
            <w:pPr>
              <w:spacing w:before="57" w:after="217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BD3">
              <w:rPr>
                <w:rFonts w:ascii="Arial" w:eastAsia="Times New Roman" w:hAnsi="Arial" w:cs="Arial"/>
                <w:color w:val="00000A"/>
                <w:sz w:val="24"/>
                <w:szCs w:val="24"/>
                <w:lang w:eastAsia="pl-PL"/>
              </w:rPr>
              <w:t>(adres, telefon, e-mail)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34BD3" w:rsidRPr="00234BD3" w:rsidRDefault="00234BD3" w:rsidP="0023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234BD3" w:rsidRPr="00234BD3" w:rsidRDefault="00234BD3" w:rsidP="00234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8. Nadesłane prace będą oceniane w dwóch kategoriach wiekowych 3-4 latki oraz 5-6 latki. W każdej kategorii zostaną przyznane nagrody za zajęcie I, II i III miejsca oraz wyróżnienia. Oceny prac dokona powołane jury;</w:t>
      </w: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9. Nauczyciel pod kierunkiem którego została wykonana praca plastyczna otrzyma podziękowanie na podany adres e-mail;</w:t>
      </w:r>
    </w:p>
    <w:p w:rsidR="00234BD3" w:rsidRPr="00234BD3" w:rsidRDefault="00234BD3" w:rsidP="00234BD3">
      <w:pPr>
        <w:spacing w:before="57" w:after="2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10. Prace prosimy przesłać do </w:t>
      </w:r>
      <w:bookmarkStart w:id="0" w:name="_GoBack"/>
      <w:r w:rsidRPr="00234BD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1 marca 2021r.</w:t>
      </w:r>
      <w:r w:rsidRPr="00234BD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bookmarkEnd w:id="0"/>
      <w:r w:rsidRPr="00234BD3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(decyduje data stempla pocztowego) na adres:</w:t>
      </w:r>
    </w:p>
    <w:p w:rsidR="00234BD3" w:rsidRPr="00234BD3" w:rsidRDefault="00234BD3" w:rsidP="00234BD3">
      <w:pPr>
        <w:spacing w:before="57" w:after="2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Przedszkole Samorządowe </w:t>
      </w:r>
    </w:p>
    <w:p w:rsidR="00234BD3" w:rsidRPr="00234BD3" w:rsidRDefault="00234BD3" w:rsidP="00234BD3">
      <w:pPr>
        <w:spacing w:before="57" w:after="2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im. św. Urszuli Ledóchowskiej w Lipnicy Murowanej </w:t>
      </w:r>
    </w:p>
    <w:p w:rsidR="00234BD3" w:rsidRPr="00234BD3" w:rsidRDefault="00234BD3" w:rsidP="00234BD3">
      <w:pPr>
        <w:spacing w:before="57" w:after="2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32-724 Lipnica Murowana 59 A</w:t>
      </w:r>
    </w:p>
    <w:p w:rsidR="00234BD3" w:rsidRPr="00234BD3" w:rsidRDefault="00234BD3" w:rsidP="00234BD3">
      <w:pPr>
        <w:spacing w:before="57" w:after="21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BD3">
        <w:rPr>
          <w:rFonts w:ascii="Arial" w:eastAsia="Times New Roman" w:hAnsi="Arial" w:cs="Arial"/>
          <w:b/>
          <w:bCs/>
          <w:color w:val="00000A"/>
          <w:sz w:val="24"/>
          <w:szCs w:val="24"/>
          <w:lang w:eastAsia="pl-PL"/>
        </w:rPr>
        <w:t>Z dopiskiem Ogólnopolski Konkurs Plastyczny</w:t>
      </w:r>
    </w:p>
    <w:p w:rsidR="00173102" w:rsidRDefault="00173102"/>
    <w:sectPr w:rsidR="0017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D3"/>
    <w:rsid w:val="00173102"/>
    <w:rsid w:val="00234BD3"/>
    <w:rsid w:val="0040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692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2021-02-21T19:14:00Z</dcterms:created>
  <dcterms:modified xsi:type="dcterms:W3CDTF">2021-02-21T19:18:00Z</dcterms:modified>
</cp:coreProperties>
</file>