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2D" w:rsidRDefault="00014185">
      <w:pPr>
        <w:ind w:right="-40"/>
        <w:jc w:val="center"/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:rsidR="00ED0A2D" w:rsidRDefault="00014185" w:rsidP="00E165AF">
      <w:pPr>
        <w:ind w:left="566" w:right="-40" w:hanging="425"/>
        <w:jc w:val="center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>W zamian za przyniesiony zużyty sprzęt elektroniczny</w:t>
      </w:r>
      <w:r w:rsidR="00E165AF">
        <w:rPr>
          <w:rFonts w:ascii="Bree Serif" w:eastAsia="Bree Serif" w:hAnsi="Bree Serif" w:cs="Bree Serif"/>
          <w:color w:val="000000"/>
          <w:sz w:val="22"/>
          <w:szCs w:val="22"/>
        </w:rPr>
        <w:t xml:space="preserve"> i elektryczny szkoła otrzyma 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bon, który wykorzysta na nagrody rzeczowe w postaci sprzętu sportowego lub materiałów biurowych. Jedynym warunkiem jest mobilizacja do działania, porządki domowe i chęci! </w:t>
      </w:r>
    </w:p>
    <w:p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:rsidR="00ED0A2D" w:rsidRPr="00E165AF" w:rsidRDefault="00014185" w:rsidP="00E165AF">
      <w:pPr>
        <w:ind w:left="566" w:right="-40" w:hanging="425"/>
        <w:jc w:val="center"/>
        <w:rPr>
          <w:rFonts w:ascii="Bree Serif" w:eastAsia="Bree Serif" w:hAnsi="Bree Serif" w:cs="Bree Serif"/>
          <w:b/>
          <w:color w:val="0000FF"/>
          <w:sz w:val="26"/>
          <w:szCs w:val="26"/>
          <w:highlight w:val="yellow"/>
        </w:rPr>
      </w:pPr>
      <w:r w:rsidRPr="00E165AF">
        <w:rPr>
          <w:rFonts w:ascii="Bree Serif" w:eastAsia="Bree Serif" w:hAnsi="Bree Serif" w:cs="Bree Serif"/>
          <w:b/>
          <w:color w:val="0000FF"/>
          <w:sz w:val="26"/>
          <w:szCs w:val="26"/>
          <w:highlight w:val="yellow"/>
        </w:rPr>
        <w:t>Termin Akcji:</w:t>
      </w:r>
      <w:r w:rsidR="00E165AF" w:rsidRPr="00E165AF">
        <w:rPr>
          <w:rFonts w:ascii="Bree Serif" w:eastAsia="Bree Serif" w:hAnsi="Bree Serif" w:cs="Bree Serif"/>
          <w:b/>
          <w:color w:val="0000FF"/>
          <w:sz w:val="26"/>
          <w:szCs w:val="26"/>
          <w:highlight w:val="yellow"/>
        </w:rPr>
        <w:t xml:space="preserve"> od 8 lutego do 1 marca 2021 r.</w:t>
      </w:r>
    </w:p>
    <w:p w:rsidR="00ED0A2D" w:rsidRDefault="00ED0A2D" w:rsidP="00E165AF">
      <w:pPr>
        <w:ind w:left="566" w:right="-40" w:hanging="425"/>
        <w:jc w:val="center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E165AF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Publiczna Szkoła Podstawowa im. Ojca Świętego Jana Pawła II w Starej Błotnicy</w:t>
      </w:r>
    </w:p>
    <w:p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295424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>
            <wp:extent cx="892318" cy="469236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318" cy="469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>
            <wp:extent cx="642938" cy="642938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>
            <wp:extent cx="1660609" cy="59531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609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br/>
      </w: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9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>
        <w:rPr>
          <w:rFonts w:ascii="Bree Serif" w:eastAsia="Bree Serif" w:hAnsi="Bree Serif" w:cs="Bree Serif"/>
          <w:sz w:val="18"/>
          <w:szCs w:val="18"/>
        </w:rPr>
        <w:t>502-171-293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hyperlink r:id="rId10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1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:rsidR="00ED0A2D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:rsidR="00ED0A2D" w:rsidRPr="00E165AF" w:rsidRDefault="00014185" w:rsidP="00E165AF">
      <w:pPr>
        <w:ind w:right="-40"/>
        <w:rPr>
          <w:rFonts w:ascii="Bree Serif" w:eastAsia="Bree Serif" w:hAnsi="Bree Serif" w:cs="Bree Serif"/>
          <w:b/>
          <w:color w:val="0000FF"/>
          <w:sz w:val="28"/>
          <w:szCs w:val="28"/>
          <w:highlight w:val="white"/>
        </w:rPr>
      </w:pPr>
      <w:r w:rsidRPr="00E165AF">
        <w:rPr>
          <w:rFonts w:ascii="Bree Serif" w:eastAsia="Bree Serif" w:hAnsi="Bree Serif" w:cs="Bree Serif"/>
          <w:color w:val="0000FF"/>
          <w:sz w:val="28"/>
          <w:szCs w:val="28"/>
          <w:highlight w:val="white"/>
        </w:rPr>
        <w:t>ZBIERAMY: KOMPUTERY, DRUKARKI, MONITORY, TELEFONY, SPRZĘT RTV I AGD, BATERIE, AKUMULATORY, KABLE, TUSZE ATRAMENTOWE, ITP</w:t>
      </w:r>
      <w:r w:rsidRPr="00E165AF">
        <w:rPr>
          <w:rFonts w:ascii="Bree Serif" w:eastAsia="Bree Serif" w:hAnsi="Bree Serif" w:cs="Bree Serif"/>
          <w:b/>
          <w:color w:val="0000FF"/>
          <w:sz w:val="28"/>
          <w:szCs w:val="28"/>
          <w:highlight w:val="white"/>
        </w:rPr>
        <w:t xml:space="preserve">.  </w:t>
      </w:r>
    </w:p>
    <w:p w:rsidR="00ED0A2D" w:rsidRPr="00E165AF" w:rsidRDefault="00014185" w:rsidP="00E165AF">
      <w:pPr>
        <w:ind w:right="-40"/>
        <w:rPr>
          <w:sz w:val="28"/>
          <w:szCs w:val="28"/>
        </w:rPr>
      </w:pPr>
      <w:r w:rsidRPr="00E165AF">
        <w:rPr>
          <w:rFonts w:ascii="Bree Serif" w:eastAsia="Bree Serif" w:hAnsi="Bree Serif" w:cs="Bree Serif"/>
          <w:b/>
          <w:sz w:val="28"/>
          <w:szCs w:val="28"/>
          <w:highlight w:val="white"/>
        </w:rPr>
        <w:t xml:space="preserve">NIE ODBIERAMY TONERÓW  I ŚWIETLÓWEK </w:t>
      </w:r>
    </w:p>
    <w:sectPr w:rsidR="00ED0A2D" w:rsidRPr="00E165AF" w:rsidSect="00B97147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e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D0A2D"/>
    <w:rsid w:val="00014185"/>
    <w:rsid w:val="00B97147"/>
    <w:rsid w:val="00E165AF"/>
    <w:rsid w:val="00ED0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147"/>
  </w:style>
  <w:style w:type="paragraph" w:styleId="Nagwek1">
    <w:name w:val="heading 1"/>
    <w:basedOn w:val="Normalny"/>
    <w:next w:val="Normalny"/>
    <w:uiPriority w:val="9"/>
    <w:qFormat/>
    <w:rsid w:val="00B9714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B9714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rsid w:val="00B9714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9714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B9714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9714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971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B9714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B97147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dzieci-zbieraja-elektrosmieci.pl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eko.szkoly@greenoffice.c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ps.google.com/?q=Warszawa+00-074,+ul.+Tr%C4%99backa+4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2021-02-04T19:44:00Z</dcterms:created>
  <dcterms:modified xsi:type="dcterms:W3CDTF">2021-02-04T19:44:00Z</dcterms:modified>
</cp:coreProperties>
</file>