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C0715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6092">
        <w:rPr>
          <w:rFonts w:ascii="Times New Roman" w:hAnsi="Times New Roman" w:cs="Times New Roman"/>
          <w:b/>
          <w:sz w:val="28"/>
          <w:szCs w:val="28"/>
        </w:rPr>
        <w:t>3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7E609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r w:rsidR="0061107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611074" w:rsidRPr="007E60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FD7CE6" w:rsidRDefault="00FD7CE6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FD7CE6" w:rsidRDefault="00FD7CE6" w:rsidP="00FD7CE6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FC0715" w:rsidRDefault="00FC0715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FC0715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61107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Przemiany energii ruchu drgającym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E11C52" w:rsidRDefault="00E11C52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>analizować jakościowo przemiany energii kinetycznej i energii potencjalnej sprężystości w ruchu drgającym</w:t>
      </w:r>
      <w:r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wskaz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położenie równowagi w ruchu drgającym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A63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analizować wykresy ruchu drgającego,</w:t>
      </w:r>
      <w:r w:rsidR="009B0A63"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E11C52" w:rsidRP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>Przypomnienie rodzajów energii mechanicznej.</w:t>
      </w:r>
    </w:p>
    <w:p w:rsid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 xml:space="preserve">Analiza schematów przedstawiających przemiany energii w ruchu drgającym (podręcznik str.167 i schemat </w:t>
      </w:r>
      <w:r w:rsidR="007E6092">
        <w:rPr>
          <w:rFonts w:ascii="Times New Roman" w:hAnsi="Times New Roman" w:cs="Times New Roman"/>
          <w:sz w:val="28"/>
          <w:szCs w:val="28"/>
        </w:rPr>
        <w:t>z „To jest fizyka” str.118 -119)</w:t>
      </w:r>
    </w:p>
    <w:p w:rsid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:rsidR="00E11C52" w:rsidRPr="00F27180" w:rsidRDefault="00E11C52" w:rsidP="00E11C52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6EE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/ maksymalne wychylenie wahadła(wydłużenie sprężyny):</w:t>
      </w:r>
    </w:p>
    <w:p w:rsidR="00E11C52" w:rsidRPr="00F27180" w:rsidRDefault="00E11C52" w:rsidP="00E1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k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=0</w:t>
      </w:r>
    </w:p>
    <w:p w:rsidR="00E11C52" w:rsidRPr="00F27180" w:rsidRDefault="00E11C52" w:rsidP="00E1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ps/pg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/ jest największa</w:t>
      </w:r>
    </w:p>
    <w:p w:rsidR="00E11C52" w:rsidRPr="00F27180" w:rsidRDefault="00E11C52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="00B106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b/ położenie równowagi:</w:t>
      </w:r>
    </w:p>
    <w:p w:rsidR="00E11C52" w:rsidRPr="00F27180" w:rsidRDefault="00E11C52" w:rsidP="00E11C5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k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przy przejściu jest największa</w:t>
      </w:r>
    </w:p>
    <w:p w:rsidR="00E11C52" w:rsidRPr="00F27180" w:rsidRDefault="00E11C52" w:rsidP="00E11C52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ps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 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pg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=0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zamienia się stopniowo w 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obciążnika.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zamienia się stopniowo w 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ps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Całkowita energia mechaniczna nie ulega zmianie!!!</w:t>
      </w:r>
    </w:p>
    <w:p w:rsidR="00F27180" w:rsidRP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jc w:val="center"/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c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=E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+E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</w:t>
      </w:r>
    </w:p>
    <w:p w:rsidR="00B106EE" w:rsidRP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6EE">
        <w:rPr>
          <w:rFonts w:ascii="Times New Roman" w:hAnsi="Times New Roman" w:cs="Times New Roman"/>
          <w:sz w:val="28"/>
          <w:szCs w:val="28"/>
        </w:rPr>
        <w:t>Podręcz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106EE">
        <w:rPr>
          <w:rFonts w:ascii="Times New Roman" w:hAnsi="Times New Roman" w:cs="Times New Roman"/>
          <w:sz w:val="28"/>
          <w:szCs w:val="28"/>
        </w:rPr>
        <w:t>ik zad. 1,2,3,4 str.169-171.</w:t>
      </w:r>
    </w:p>
    <w:p w:rsid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 zad.5,6,str.67 oraz 1,2,3,4 str.69-70.</w:t>
      </w:r>
    </w:p>
    <w:p w:rsid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fizyka</w:t>
      </w:r>
      <w:r w:rsidR="007E6092">
        <w:rPr>
          <w:rFonts w:ascii="Times New Roman" w:hAnsi="Times New Roman" w:cs="Times New Roman"/>
          <w:sz w:val="28"/>
          <w:szCs w:val="28"/>
        </w:rPr>
        <w:t xml:space="preserve"> zad.1,2,3 str.121</w:t>
      </w:r>
      <w:r w:rsidR="007E6092" w:rsidRPr="007E6092">
        <w:rPr>
          <w:rFonts w:ascii="Times New Roman" w:hAnsi="Times New Roman" w:cs="Times New Roman"/>
          <w:i/>
          <w:sz w:val="28"/>
          <w:szCs w:val="28"/>
        </w:rPr>
        <w:t>(udostępnię na lekcji)</w:t>
      </w:r>
    </w:p>
    <w:p w:rsidR="007E6092" w:rsidRPr="007E6092" w:rsidRDefault="007E6092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 zadań</w:t>
      </w:r>
    </w:p>
    <w:p w:rsidR="007E6092" w:rsidRPr="007E6092" w:rsidRDefault="007E6092" w:rsidP="007E6092">
      <w:pPr>
        <w:pStyle w:val="Akapitzlis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925" cy="3762375"/>
            <wp:effectExtent l="19050" t="0" r="9525" b="9525"/>
            <wp:docPr id="1" name="Obraz 1" descr="C:\Users\Małgorzata\AppData\Local\Microsoft\Windows\Temporary Internet Files\Content.Word\97032966_1585130538316137_628548213857792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7032966_1585130538316137_628548213857792819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82" cy="37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2" w:rsidRDefault="007E609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7E6092" w:rsidRPr="00774D98" w:rsidRDefault="007E6092" w:rsidP="007E6092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Na  następnej lekcji w poniedziałek będzie kartkówka -ruch drgający, wykresy i zmiany energii(teoria i zadania)</w:t>
      </w:r>
    </w:p>
    <w:p w:rsidR="00654EF0" w:rsidRP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54EF0" w:rsidRPr="00D92BA2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D92BA2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0A" w:rsidRDefault="00D0140A" w:rsidP="00C64312">
      <w:r>
        <w:separator/>
      </w:r>
    </w:p>
  </w:endnote>
  <w:endnote w:type="continuationSeparator" w:id="1">
    <w:p w:rsidR="00D0140A" w:rsidRDefault="00D0140A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0A" w:rsidRDefault="00D0140A" w:rsidP="00C64312">
      <w:r>
        <w:separator/>
      </w:r>
    </w:p>
  </w:footnote>
  <w:footnote w:type="continuationSeparator" w:id="1">
    <w:p w:rsidR="00D0140A" w:rsidRDefault="00D0140A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CEE"/>
    <w:multiLevelType w:val="hybridMultilevel"/>
    <w:tmpl w:val="A476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52"/>
    <w:multiLevelType w:val="hybridMultilevel"/>
    <w:tmpl w:val="C7C0985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58F32F36"/>
    <w:multiLevelType w:val="hybridMultilevel"/>
    <w:tmpl w:val="541C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2E88"/>
    <w:multiLevelType w:val="hybridMultilevel"/>
    <w:tmpl w:val="C7B87CA2"/>
    <w:lvl w:ilvl="0" w:tplc="DCF426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218A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092B3F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1C0FB7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DAE18C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344F56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7EC03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1D5E148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2DCD07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9">
    <w:nsid w:val="5DF003E9"/>
    <w:multiLevelType w:val="hybridMultilevel"/>
    <w:tmpl w:val="71EE16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B72C1"/>
    <w:rsid w:val="001E1E38"/>
    <w:rsid w:val="00290D58"/>
    <w:rsid w:val="0030751E"/>
    <w:rsid w:val="003C0ECB"/>
    <w:rsid w:val="00423072"/>
    <w:rsid w:val="004A3D05"/>
    <w:rsid w:val="004A40A4"/>
    <w:rsid w:val="00604CA9"/>
    <w:rsid w:val="00611074"/>
    <w:rsid w:val="00624A7B"/>
    <w:rsid w:val="00654159"/>
    <w:rsid w:val="00654EF0"/>
    <w:rsid w:val="00655F7E"/>
    <w:rsid w:val="006A5850"/>
    <w:rsid w:val="00704EE6"/>
    <w:rsid w:val="00730700"/>
    <w:rsid w:val="0075476A"/>
    <w:rsid w:val="00754B4B"/>
    <w:rsid w:val="007D51C9"/>
    <w:rsid w:val="007E6092"/>
    <w:rsid w:val="007F6B77"/>
    <w:rsid w:val="00806ED0"/>
    <w:rsid w:val="008F1FA5"/>
    <w:rsid w:val="009B0A63"/>
    <w:rsid w:val="00A631A7"/>
    <w:rsid w:val="00A74883"/>
    <w:rsid w:val="00AE6AF2"/>
    <w:rsid w:val="00B106EE"/>
    <w:rsid w:val="00BA164C"/>
    <w:rsid w:val="00BB185B"/>
    <w:rsid w:val="00BE1C1D"/>
    <w:rsid w:val="00C104E5"/>
    <w:rsid w:val="00C45932"/>
    <w:rsid w:val="00C64312"/>
    <w:rsid w:val="00CA69C4"/>
    <w:rsid w:val="00D0140A"/>
    <w:rsid w:val="00D15A63"/>
    <w:rsid w:val="00D92BA2"/>
    <w:rsid w:val="00DB5162"/>
    <w:rsid w:val="00DD5ECB"/>
    <w:rsid w:val="00DF6E77"/>
    <w:rsid w:val="00DF77E4"/>
    <w:rsid w:val="00E11C52"/>
    <w:rsid w:val="00E5790A"/>
    <w:rsid w:val="00E77A4F"/>
    <w:rsid w:val="00EC475D"/>
    <w:rsid w:val="00ED1953"/>
    <w:rsid w:val="00F27180"/>
    <w:rsid w:val="00F30CED"/>
    <w:rsid w:val="00F518CA"/>
    <w:rsid w:val="00F56C4A"/>
    <w:rsid w:val="00F7781C"/>
    <w:rsid w:val="00FC0715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paragraph" w:styleId="Nagwek1">
    <w:name w:val="heading 1"/>
    <w:basedOn w:val="Normalny"/>
    <w:link w:val="Nagwek1Znak"/>
    <w:uiPriority w:val="9"/>
    <w:qFormat/>
    <w:rsid w:val="007D5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Nagwek1Znak">
    <w:name w:val="Nagłówek 1 Znak"/>
    <w:basedOn w:val="Domylnaczcionkaakapitu"/>
    <w:link w:val="Nagwek1"/>
    <w:uiPriority w:val="9"/>
    <w:rsid w:val="007D51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36</cp:revision>
  <dcterms:created xsi:type="dcterms:W3CDTF">2020-04-21T19:06:00Z</dcterms:created>
  <dcterms:modified xsi:type="dcterms:W3CDTF">2020-05-12T15:46:00Z</dcterms:modified>
</cp:coreProperties>
</file>